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538D" w14:textId="77777777" w:rsidR="00B54F16" w:rsidRDefault="00237EAE" w:rsidP="001F0176">
      <w:pPr>
        <w:pStyle w:val="NoSpacing"/>
        <w:jc w:val="center"/>
        <w:rPr>
          <w:rFonts w:ascii="Arial" w:hAnsi="Arial" w:cs="Arial"/>
          <w:b/>
          <w:u w:val="single"/>
        </w:rPr>
      </w:pPr>
      <w:r w:rsidRPr="00E67FC6">
        <w:rPr>
          <w:rFonts w:ascii="Arial" w:hAnsi="Arial" w:cs="Arial"/>
          <w:b/>
          <w:u w:val="single"/>
        </w:rPr>
        <w:t xml:space="preserve">Conference and Review Service </w:t>
      </w:r>
      <w:r w:rsidR="007F741E" w:rsidRPr="00E67FC6">
        <w:rPr>
          <w:rFonts w:ascii="Arial" w:hAnsi="Arial" w:cs="Arial"/>
          <w:b/>
          <w:u w:val="single"/>
        </w:rPr>
        <w:t>Outcome</w:t>
      </w:r>
      <w:r w:rsidR="001F0176" w:rsidRPr="00E67FC6">
        <w:rPr>
          <w:rFonts w:ascii="Arial" w:hAnsi="Arial" w:cs="Arial"/>
          <w:b/>
          <w:u w:val="single"/>
        </w:rPr>
        <w:t xml:space="preserve"> Resolution</w:t>
      </w:r>
      <w:r w:rsidR="00873ACB" w:rsidRPr="00E67FC6">
        <w:rPr>
          <w:rFonts w:ascii="Arial" w:hAnsi="Arial" w:cs="Arial"/>
          <w:b/>
          <w:u w:val="single"/>
        </w:rPr>
        <w:t xml:space="preserve"> </w:t>
      </w:r>
      <w:r w:rsidR="00AE4230">
        <w:rPr>
          <w:rFonts w:ascii="Arial" w:hAnsi="Arial" w:cs="Arial"/>
          <w:b/>
          <w:u w:val="single"/>
        </w:rPr>
        <w:t>Practice Guidance</w:t>
      </w:r>
    </w:p>
    <w:p w14:paraId="6A1D0DC1" w14:textId="77777777" w:rsidR="000F48C6" w:rsidRPr="00E67FC6" w:rsidRDefault="000F48C6" w:rsidP="001F0176">
      <w:pPr>
        <w:pStyle w:val="NoSpacing"/>
        <w:jc w:val="center"/>
        <w:rPr>
          <w:rFonts w:ascii="Arial" w:hAnsi="Arial" w:cs="Arial"/>
          <w:b/>
          <w:u w:val="single"/>
        </w:rPr>
      </w:pPr>
    </w:p>
    <w:p w14:paraId="77A59487" w14:textId="77777777" w:rsidR="00DF0141" w:rsidRPr="00E67FC6" w:rsidRDefault="004D74E7" w:rsidP="001F0176">
      <w:pPr>
        <w:pStyle w:val="NoSpacing"/>
        <w:jc w:val="center"/>
        <w:rPr>
          <w:rFonts w:ascii="Arial" w:hAnsi="Arial" w:cs="Arial"/>
          <w:b/>
          <w:u w:val="single"/>
        </w:rPr>
      </w:pPr>
      <w:r w:rsidRPr="00E67FC6">
        <w:rPr>
          <w:rFonts w:ascii="Arial" w:hAnsi="Arial" w:cs="Arial"/>
          <w:b/>
          <w:u w:val="single"/>
        </w:rPr>
        <w:t xml:space="preserve"> </w:t>
      </w:r>
      <w:r w:rsidR="00AE4230">
        <w:rPr>
          <w:rFonts w:ascii="Arial" w:hAnsi="Arial" w:cs="Arial"/>
          <w:b/>
          <w:u w:val="single"/>
        </w:rPr>
        <w:t>Revised March 2022</w:t>
      </w:r>
    </w:p>
    <w:p w14:paraId="26400312" w14:textId="77777777" w:rsidR="001F0176" w:rsidRPr="00E67FC6" w:rsidRDefault="001F0176" w:rsidP="001F0176">
      <w:pPr>
        <w:pStyle w:val="NoSpacing"/>
        <w:jc w:val="center"/>
        <w:rPr>
          <w:rFonts w:ascii="Arial" w:hAnsi="Arial" w:cs="Arial"/>
          <w:b/>
          <w:u w:val="single"/>
        </w:rPr>
      </w:pPr>
    </w:p>
    <w:p w14:paraId="00C27F1E" w14:textId="77777777" w:rsidR="001F0176" w:rsidRPr="000F48C6" w:rsidRDefault="000F48C6" w:rsidP="001F0176">
      <w:pPr>
        <w:pStyle w:val="NoSpacing"/>
        <w:rPr>
          <w:rFonts w:ascii="Arial" w:hAnsi="Arial" w:cs="Arial"/>
          <w:b/>
        </w:rPr>
      </w:pPr>
      <w:r>
        <w:rPr>
          <w:rFonts w:ascii="Arial" w:hAnsi="Arial" w:cs="Arial"/>
          <w:b/>
        </w:rPr>
        <w:t xml:space="preserve">1. </w:t>
      </w:r>
      <w:r w:rsidRPr="000F48C6">
        <w:rPr>
          <w:rFonts w:ascii="Arial" w:hAnsi="Arial" w:cs="Arial"/>
          <w:b/>
        </w:rPr>
        <w:t>Internal Outcome Resolution within the LA</w:t>
      </w:r>
    </w:p>
    <w:p w14:paraId="40935081" w14:textId="77777777" w:rsidR="000F48C6" w:rsidRPr="00E67FC6" w:rsidRDefault="000F48C6" w:rsidP="001F0176">
      <w:pPr>
        <w:pStyle w:val="NoSpacing"/>
        <w:rPr>
          <w:rFonts w:ascii="Arial" w:hAnsi="Arial" w:cs="Arial"/>
        </w:rPr>
      </w:pPr>
    </w:p>
    <w:p w14:paraId="6E843DF4" w14:textId="77777777" w:rsidR="001F0176" w:rsidRDefault="001F0176" w:rsidP="001F0176">
      <w:pPr>
        <w:pStyle w:val="NoSpacing"/>
        <w:rPr>
          <w:rFonts w:ascii="Arial" w:hAnsi="Arial" w:cs="Arial"/>
        </w:rPr>
      </w:pPr>
      <w:r w:rsidRPr="00E67FC6">
        <w:rPr>
          <w:rFonts w:ascii="Arial" w:hAnsi="Arial" w:cs="Arial"/>
        </w:rPr>
        <w:t xml:space="preserve">There </w:t>
      </w:r>
      <w:r w:rsidR="0025676B" w:rsidRPr="00E67FC6">
        <w:rPr>
          <w:rFonts w:ascii="Arial" w:hAnsi="Arial" w:cs="Arial"/>
        </w:rPr>
        <w:t>are 2</w:t>
      </w:r>
      <w:r w:rsidR="00274798" w:rsidRPr="00E67FC6">
        <w:rPr>
          <w:rFonts w:ascii="Arial" w:hAnsi="Arial" w:cs="Arial"/>
        </w:rPr>
        <w:t xml:space="preserve"> options that can be</w:t>
      </w:r>
      <w:r w:rsidR="0025676B" w:rsidRPr="00E67FC6">
        <w:rPr>
          <w:rFonts w:ascii="Arial" w:hAnsi="Arial" w:cs="Arial"/>
        </w:rPr>
        <w:t xml:space="preserve"> initiated by IROs</w:t>
      </w:r>
      <w:r w:rsidR="00B54F16" w:rsidRPr="00E67FC6">
        <w:rPr>
          <w:rFonts w:ascii="Arial" w:hAnsi="Arial" w:cs="Arial"/>
        </w:rPr>
        <w:t xml:space="preserve"> in relation to practice </w:t>
      </w:r>
      <w:proofErr w:type="gramStart"/>
      <w:r w:rsidR="00B54F16" w:rsidRPr="00E67FC6">
        <w:rPr>
          <w:rFonts w:ascii="Arial" w:hAnsi="Arial" w:cs="Arial"/>
        </w:rPr>
        <w:t>concerns;</w:t>
      </w:r>
      <w:proofErr w:type="gramEnd"/>
      <w:r w:rsidR="007F741E" w:rsidRPr="00E67FC6">
        <w:rPr>
          <w:rFonts w:ascii="Arial" w:hAnsi="Arial" w:cs="Arial"/>
        </w:rPr>
        <w:t xml:space="preserve"> </w:t>
      </w:r>
      <w:r w:rsidR="00B54F16" w:rsidRPr="00E67FC6">
        <w:rPr>
          <w:rFonts w:ascii="Arial" w:hAnsi="Arial" w:cs="Arial"/>
        </w:rPr>
        <w:t>IRO Informal Challenge case note (</w:t>
      </w:r>
      <w:r w:rsidR="007F741E" w:rsidRPr="00E67FC6">
        <w:rPr>
          <w:rFonts w:ascii="Arial" w:hAnsi="Arial" w:cs="Arial"/>
        </w:rPr>
        <w:t>and</w:t>
      </w:r>
      <w:r w:rsidR="00B54F16" w:rsidRPr="00E67FC6">
        <w:rPr>
          <w:rFonts w:ascii="Arial" w:hAnsi="Arial" w:cs="Arial"/>
        </w:rPr>
        <w:t xml:space="preserve"> the formal</w:t>
      </w:r>
      <w:r w:rsidR="007F741E" w:rsidRPr="00E67FC6">
        <w:rPr>
          <w:rFonts w:ascii="Arial" w:hAnsi="Arial" w:cs="Arial"/>
        </w:rPr>
        <w:t xml:space="preserve"> Outcome</w:t>
      </w:r>
      <w:r w:rsidR="00873ACB" w:rsidRPr="00E67FC6">
        <w:rPr>
          <w:rFonts w:ascii="Arial" w:hAnsi="Arial" w:cs="Arial"/>
        </w:rPr>
        <w:t xml:space="preserve"> Resolution</w:t>
      </w:r>
      <w:r w:rsidR="00B54F16" w:rsidRPr="00E67FC6">
        <w:rPr>
          <w:rFonts w:ascii="Arial" w:hAnsi="Arial" w:cs="Arial"/>
        </w:rPr>
        <w:t xml:space="preserve"> process</w:t>
      </w:r>
      <w:r w:rsidR="00F5010B">
        <w:rPr>
          <w:rFonts w:ascii="Arial" w:hAnsi="Arial" w:cs="Arial"/>
        </w:rPr>
        <w:t xml:space="preserve"> (formerly DRP).</w:t>
      </w:r>
    </w:p>
    <w:p w14:paraId="62499DD1" w14:textId="77777777" w:rsidR="00F5010B" w:rsidRDefault="00F5010B" w:rsidP="001F0176">
      <w:pPr>
        <w:pStyle w:val="NoSpacing"/>
        <w:rPr>
          <w:rFonts w:ascii="Arial" w:hAnsi="Arial" w:cs="Arial"/>
        </w:rPr>
      </w:pPr>
    </w:p>
    <w:p w14:paraId="3D385595" w14:textId="77777777" w:rsidR="001F0176" w:rsidRPr="00E67FC6" w:rsidRDefault="001F0176" w:rsidP="001F0176">
      <w:pPr>
        <w:pStyle w:val="NoSpacing"/>
        <w:rPr>
          <w:rFonts w:ascii="Arial" w:hAnsi="Arial" w:cs="Arial"/>
          <w:b/>
        </w:rPr>
      </w:pPr>
    </w:p>
    <w:p w14:paraId="35381C3B" w14:textId="77777777" w:rsidR="00B54F16" w:rsidRDefault="00B54F16" w:rsidP="001F0176">
      <w:pPr>
        <w:pStyle w:val="NoSpacing"/>
        <w:rPr>
          <w:rFonts w:ascii="Arial" w:hAnsi="Arial" w:cs="Arial"/>
          <w:b/>
        </w:rPr>
      </w:pPr>
      <w:r w:rsidRPr="00E67FC6">
        <w:rPr>
          <w:rFonts w:ascii="Arial" w:hAnsi="Arial" w:cs="Arial"/>
          <w:b/>
        </w:rPr>
        <w:t>IRO Informal Challenge</w:t>
      </w:r>
    </w:p>
    <w:p w14:paraId="449FDAE0" w14:textId="77777777" w:rsidR="00F5010B" w:rsidRDefault="00F5010B" w:rsidP="001F0176">
      <w:pPr>
        <w:pStyle w:val="NoSpacing"/>
        <w:rPr>
          <w:rFonts w:ascii="Arial" w:hAnsi="Arial" w:cs="Arial"/>
          <w:b/>
        </w:rPr>
      </w:pPr>
    </w:p>
    <w:p w14:paraId="439C9C3D" w14:textId="77777777" w:rsidR="00F5010B" w:rsidRPr="00E67FC6" w:rsidRDefault="00F5010B" w:rsidP="00F5010B">
      <w:pPr>
        <w:pStyle w:val="NoSpacing"/>
        <w:rPr>
          <w:rFonts w:ascii="Arial" w:hAnsi="Arial" w:cs="Arial"/>
        </w:rPr>
      </w:pPr>
      <w:r>
        <w:rPr>
          <w:rFonts w:ascii="Arial" w:hAnsi="Arial" w:cs="Arial"/>
        </w:rPr>
        <w:t>The intention of having the informal stage recorded, is to allow attempts at resolution before an issue becomes significant enough to require formal challenge, including matters that need raising but may not meet the criteria for a formal challenge.</w:t>
      </w:r>
    </w:p>
    <w:p w14:paraId="6A22BA55" w14:textId="77777777" w:rsidR="00F5010B" w:rsidRPr="00E67FC6" w:rsidRDefault="00F5010B" w:rsidP="001F0176">
      <w:pPr>
        <w:pStyle w:val="NoSpacing"/>
        <w:rPr>
          <w:rFonts w:ascii="Arial" w:hAnsi="Arial" w:cs="Arial"/>
          <w:b/>
        </w:rPr>
      </w:pPr>
    </w:p>
    <w:p w14:paraId="5153377A" w14:textId="77777777" w:rsidR="00B54F16" w:rsidRDefault="000F48C6" w:rsidP="001F0176">
      <w:pPr>
        <w:pStyle w:val="NoSpacing"/>
        <w:rPr>
          <w:rFonts w:ascii="Arial" w:hAnsi="Arial" w:cs="Arial"/>
        </w:rPr>
      </w:pPr>
      <w:r>
        <w:rPr>
          <w:rFonts w:ascii="Arial" w:hAnsi="Arial" w:cs="Arial"/>
        </w:rPr>
        <w:t xml:space="preserve">These </w:t>
      </w:r>
      <w:r w:rsidR="00F5010B">
        <w:rPr>
          <w:rFonts w:ascii="Arial" w:hAnsi="Arial" w:cs="Arial"/>
        </w:rPr>
        <w:t xml:space="preserve">will primarily be issues that if not addressed, will have an impact on </w:t>
      </w:r>
      <w:r w:rsidR="00F5010B" w:rsidRPr="00F5010B">
        <w:rPr>
          <w:rFonts w:ascii="Arial" w:hAnsi="Arial" w:cs="Arial"/>
          <w:b/>
        </w:rPr>
        <w:t>outcomes for children and young people</w:t>
      </w:r>
      <w:r w:rsidR="00F5010B">
        <w:rPr>
          <w:rFonts w:ascii="Arial" w:hAnsi="Arial" w:cs="Arial"/>
        </w:rPr>
        <w:t xml:space="preserve"> and the effectiveness of their plan.   Examples can include:</w:t>
      </w:r>
    </w:p>
    <w:p w14:paraId="0084330B" w14:textId="77777777" w:rsidR="00F5010B" w:rsidRDefault="00F5010B" w:rsidP="001F0176">
      <w:pPr>
        <w:pStyle w:val="NoSpacing"/>
        <w:rPr>
          <w:rFonts w:ascii="Arial" w:hAnsi="Arial" w:cs="Arial"/>
        </w:rPr>
      </w:pPr>
    </w:p>
    <w:p w14:paraId="6AA6D9CD" w14:textId="77777777" w:rsidR="00F5010B" w:rsidRDefault="00F5010B" w:rsidP="00F5010B">
      <w:pPr>
        <w:pStyle w:val="NoSpacing"/>
        <w:numPr>
          <w:ilvl w:val="0"/>
          <w:numId w:val="7"/>
        </w:numPr>
        <w:rPr>
          <w:rFonts w:ascii="Arial" w:hAnsi="Arial" w:cs="Arial"/>
        </w:rPr>
      </w:pPr>
      <w:r>
        <w:rPr>
          <w:rFonts w:ascii="Arial" w:hAnsi="Arial" w:cs="Arial"/>
        </w:rPr>
        <w:t>Delays in updating and finalising plans</w:t>
      </w:r>
    </w:p>
    <w:p w14:paraId="1DFE7F24" w14:textId="77777777" w:rsidR="00F5010B" w:rsidRPr="00F5010B" w:rsidRDefault="00F5010B" w:rsidP="00F5010B">
      <w:pPr>
        <w:pStyle w:val="NoSpacing"/>
        <w:numPr>
          <w:ilvl w:val="0"/>
          <w:numId w:val="7"/>
        </w:numPr>
        <w:rPr>
          <w:rFonts w:ascii="Arial" w:hAnsi="Arial" w:cs="Arial"/>
        </w:rPr>
      </w:pPr>
      <w:r>
        <w:rPr>
          <w:rFonts w:ascii="Arial" w:hAnsi="Arial" w:cs="Arial"/>
        </w:rPr>
        <w:t>Key information not being recorded such as statutory visits, core groups, pathway plans</w:t>
      </w:r>
    </w:p>
    <w:p w14:paraId="47605C13" w14:textId="77777777" w:rsidR="000F48C6" w:rsidRPr="000F48C6" w:rsidRDefault="00F5010B" w:rsidP="000F48C6">
      <w:pPr>
        <w:pStyle w:val="NoSpacing"/>
        <w:numPr>
          <w:ilvl w:val="0"/>
          <w:numId w:val="7"/>
        </w:numPr>
        <w:rPr>
          <w:rFonts w:ascii="Arial" w:hAnsi="Arial" w:cs="Arial"/>
        </w:rPr>
      </w:pPr>
      <w:r w:rsidRPr="00F5010B">
        <w:rPr>
          <w:rFonts w:ascii="Arial" w:hAnsi="Arial" w:cs="Arial"/>
        </w:rPr>
        <w:t xml:space="preserve">Assessments not being up to date in line with policy </w:t>
      </w:r>
      <w:proofErr w:type="gramStart"/>
      <w:r w:rsidRPr="00F5010B">
        <w:rPr>
          <w:rFonts w:ascii="Arial" w:hAnsi="Arial" w:cs="Arial"/>
        </w:rPr>
        <w:t>requirements(</w:t>
      </w:r>
      <w:proofErr w:type="gramEnd"/>
      <w:r w:rsidRPr="00F5010B">
        <w:rPr>
          <w:rFonts w:ascii="Arial" w:hAnsi="Arial" w:cs="Arial"/>
        </w:rPr>
        <w:t>e.g. reassessment within 12 months or at key triggers)</w:t>
      </w:r>
    </w:p>
    <w:p w14:paraId="56B91021" w14:textId="77777777" w:rsidR="00F5010B" w:rsidRDefault="00F5010B" w:rsidP="001F0176">
      <w:pPr>
        <w:pStyle w:val="NoSpacing"/>
        <w:rPr>
          <w:rFonts w:ascii="Arial" w:hAnsi="Arial" w:cs="Arial"/>
        </w:rPr>
      </w:pPr>
    </w:p>
    <w:p w14:paraId="14ACA9EB" w14:textId="77777777" w:rsidR="00F5010B" w:rsidRPr="00F5010B" w:rsidRDefault="00F5010B" w:rsidP="001F0176">
      <w:pPr>
        <w:pStyle w:val="NoSpacing"/>
        <w:rPr>
          <w:rFonts w:ascii="Arial" w:hAnsi="Arial" w:cs="Arial"/>
          <w:b/>
        </w:rPr>
      </w:pPr>
      <w:r>
        <w:rPr>
          <w:rFonts w:ascii="Arial" w:hAnsi="Arial" w:cs="Arial"/>
          <w:b/>
        </w:rPr>
        <w:t xml:space="preserve">It is recognised a degree of professional judgement will be made by the IRO in deciding when an informal challenge will be made, and the significance of issues on potential outcomes for children and young people. </w:t>
      </w:r>
    </w:p>
    <w:p w14:paraId="3EFF4D60" w14:textId="77777777" w:rsidR="00F5010B" w:rsidRPr="00E67FC6" w:rsidRDefault="00F5010B" w:rsidP="001F0176">
      <w:pPr>
        <w:pStyle w:val="NoSpacing"/>
        <w:rPr>
          <w:rFonts w:ascii="Arial" w:hAnsi="Arial" w:cs="Arial"/>
        </w:rPr>
      </w:pPr>
    </w:p>
    <w:p w14:paraId="63482DC5" w14:textId="77777777" w:rsidR="00A61661" w:rsidRPr="00E67FC6" w:rsidRDefault="00A61661" w:rsidP="001F0176">
      <w:pPr>
        <w:pStyle w:val="NoSpacing"/>
        <w:rPr>
          <w:rFonts w:ascii="Arial" w:hAnsi="Arial" w:cs="Arial"/>
        </w:rPr>
      </w:pPr>
    </w:p>
    <w:p w14:paraId="6310CCDC" w14:textId="77777777" w:rsidR="00A61661" w:rsidRPr="00E67FC6" w:rsidRDefault="00A61661" w:rsidP="001F0176">
      <w:pPr>
        <w:pStyle w:val="NoSpacing"/>
        <w:rPr>
          <w:rFonts w:ascii="Arial" w:hAnsi="Arial" w:cs="Arial"/>
          <w:b/>
        </w:rPr>
      </w:pPr>
      <w:r w:rsidRPr="00E67FC6">
        <w:rPr>
          <w:rFonts w:ascii="Arial" w:hAnsi="Arial" w:cs="Arial"/>
          <w:b/>
        </w:rPr>
        <w:t>Formal Outcome Resolution (formerly DRP)</w:t>
      </w:r>
    </w:p>
    <w:p w14:paraId="168FFC26" w14:textId="77777777" w:rsidR="001F0176" w:rsidRPr="00E67FC6" w:rsidRDefault="001F0176" w:rsidP="001F0176">
      <w:pPr>
        <w:pStyle w:val="NoSpacing"/>
        <w:rPr>
          <w:rFonts w:ascii="Arial" w:hAnsi="Arial" w:cs="Arial"/>
        </w:rPr>
      </w:pPr>
    </w:p>
    <w:p w14:paraId="2CC90AAF" w14:textId="77777777" w:rsidR="0025676B" w:rsidRDefault="0088657A" w:rsidP="0025676B">
      <w:pPr>
        <w:pStyle w:val="NoSpacing"/>
        <w:rPr>
          <w:rFonts w:ascii="Arial" w:hAnsi="Arial" w:cs="Arial"/>
        </w:rPr>
      </w:pPr>
      <w:r w:rsidRPr="00E67FC6">
        <w:rPr>
          <w:rFonts w:ascii="Arial" w:hAnsi="Arial" w:cs="Arial"/>
        </w:rPr>
        <w:t>The Outcome Resolution</w:t>
      </w:r>
      <w:r w:rsidR="008268EF" w:rsidRPr="00E67FC6">
        <w:rPr>
          <w:rFonts w:ascii="Arial" w:hAnsi="Arial" w:cs="Arial"/>
        </w:rPr>
        <w:t xml:space="preserve"> </w:t>
      </w:r>
      <w:r w:rsidR="00A61661" w:rsidRPr="00E67FC6">
        <w:rPr>
          <w:rFonts w:ascii="Arial" w:hAnsi="Arial" w:cs="Arial"/>
        </w:rPr>
        <w:t xml:space="preserve">process </w:t>
      </w:r>
      <w:r w:rsidR="008268EF" w:rsidRPr="00E67FC6">
        <w:rPr>
          <w:rFonts w:ascii="Arial" w:hAnsi="Arial" w:cs="Arial"/>
        </w:rPr>
        <w:t>is used by IROs to challenge any areas of concern in respect of the implementation of the child's care plan</w:t>
      </w:r>
      <w:r w:rsidRPr="00E67FC6">
        <w:rPr>
          <w:rFonts w:ascii="Arial" w:hAnsi="Arial" w:cs="Arial"/>
        </w:rPr>
        <w:t xml:space="preserve"> in line with the IRO Handbook and </w:t>
      </w:r>
      <w:r w:rsidR="008268EF" w:rsidRPr="00E67FC6">
        <w:rPr>
          <w:rFonts w:ascii="Arial" w:hAnsi="Arial" w:cs="Arial"/>
        </w:rPr>
        <w:t>child protection plan</w:t>
      </w:r>
      <w:r w:rsidR="00A61661" w:rsidRPr="00E67FC6">
        <w:rPr>
          <w:rFonts w:ascii="Arial" w:hAnsi="Arial" w:cs="Arial"/>
        </w:rPr>
        <w:t xml:space="preserve"> in line with child p</w:t>
      </w:r>
      <w:r w:rsidRPr="00E67FC6">
        <w:rPr>
          <w:rFonts w:ascii="Arial" w:hAnsi="Arial" w:cs="Arial"/>
        </w:rPr>
        <w:t>rotection policy and pr</w:t>
      </w:r>
      <w:r w:rsidR="00274798" w:rsidRPr="00E67FC6">
        <w:rPr>
          <w:rFonts w:ascii="Arial" w:hAnsi="Arial" w:cs="Arial"/>
        </w:rPr>
        <w:t>o</w:t>
      </w:r>
      <w:r w:rsidRPr="00E67FC6">
        <w:rPr>
          <w:rFonts w:ascii="Arial" w:hAnsi="Arial" w:cs="Arial"/>
        </w:rPr>
        <w:t>cedures</w:t>
      </w:r>
      <w:r w:rsidR="0025676B" w:rsidRPr="00E67FC6">
        <w:rPr>
          <w:rFonts w:ascii="Arial" w:hAnsi="Arial" w:cs="Arial"/>
        </w:rPr>
        <w:t xml:space="preserve">.  </w:t>
      </w:r>
    </w:p>
    <w:p w14:paraId="37AB9CFD" w14:textId="77777777" w:rsidR="00F5010B" w:rsidRDefault="00F5010B" w:rsidP="0025676B">
      <w:pPr>
        <w:pStyle w:val="NoSpacing"/>
        <w:rPr>
          <w:rFonts w:ascii="Arial" w:hAnsi="Arial" w:cs="Arial"/>
        </w:rPr>
      </w:pPr>
    </w:p>
    <w:p w14:paraId="4DB25F57" w14:textId="77777777" w:rsidR="00F5010B" w:rsidRDefault="00F5010B" w:rsidP="0025676B">
      <w:pPr>
        <w:pStyle w:val="NoSpacing"/>
        <w:rPr>
          <w:rFonts w:ascii="Arial" w:hAnsi="Arial" w:cs="Arial"/>
          <w:b/>
        </w:rPr>
      </w:pPr>
      <w:r>
        <w:rPr>
          <w:rFonts w:ascii="Arial" w:hAnsi="Arial" w:cs="Arial"/>
          <w:b/>
        </w:rPr>
        <w:t xml:space="preserve">The threshold for a formal outcome resolution should be issues that are directly impacting on progress of the plan for the young person and their </w:t>
      </w:r>
      <w:proofErr w:type="gramStart"/>
      <w:r>
        <w:rPr>
          <w:rFonts w:ascii="Arial" w:hAnsi="Arial" w:cs="Arial"/>
          <w:b/>
        </w:rPr>
        <w:t>outcomes,  that</w:t>
      </w:r>
      <w:proofErr w:type="gramEnd"/>
      <w:r>
        <w:rPr>
          <w:rFonts w:ascii="Arial" w:hAnsi="Arial" w:cs="Arial"/>
          <w:b/>
        </w:rPr>
        <w:t xml:space="preserve"> require immediate attention. </w:t>
      </w:r>
    </w:p>
    <w:p w14:paraId="4F0066BE" w14:textId="77777777" w:rsidR="00F5010B" w:rsidRDefault="00F5010B" w:rsidP="0025676B">
      <w:pPr>
        <w:pStyle w:val="NoSpacing"/>
        <w:rPr>
          <w:rFonts w:ascii="Arial" w:hAnsi="Arial" w:cs="Arial"/>
          <w:b/>
        </w:rPr>
      </w:pPr>
    </w:p>
    <w:p w14:paraId="5D727491" w14:textId="77777777" w:rsidR="00F5010B" w:rsidRDefault="00F5010B" w:rsidP="0025676B">
      <w:pPr>
        <w:pStyle w:val="NoSpacing"/>
        <w:rPr>
          <w:rFonts w:ascii="Arial" w:hAnsi="Arial" w:cs="Arial"/>
          <w:b/>
        </w:rPr>
      </w:pPr>
      <w:r>
        <w:rPr>
          <w:rFonts w:ascii="Arial" w:hAnsi="Arial" w:cs="Arial"/>
          <w:b/>
        </w:rPr>
        <w:t>Examples include:</w:t>
      </w:r>
    </w:p>
    <w:p w14:paraId="0AEECDF3" w14:textId="77777777" w:rsidR="00F5010B" w:rsidRDefault="00F5010B" w:rsidP="0025676B">
      <w:pPr>
        <w:pStyle w:val="NoSpacing"/>
        <w:rPr>
          <w:rFonts w:ascii="Arial" w:hAnsi="Arial" w:cs="Arial"/>
          <w:b/>
        </w:rPr>
      </w:pPr>
    </w:p>
    <w:p w14:paraId="065F8CA4" w14:textId="77777777" w:rsidR="00F5010B" w:rsidRPr="00F5010B" w:rsidRDefault="00F5010B" w:rsidP="00F5010B">
      <w:pPr>
        <w:pStyle w:val="NoSpacing"/>
        <w:numPr>
          <w:ilvl w:val="0"/>
          <w:numId w:val="9"/>
        </w:numPr>
        <w:rPr>
          <w:rFonts w:ascii="Arial" w:hAnsi="Arial" w:cs="Arial"/>
          <w:b/>
        </w:rPr>
      </w:pPr>
      <w:r>
        <w:rPr>
          <w:rFonts w:ascii="Arial" w:hAnsi="Arial" w:cs="Arial"/>
        </w:rPr>
        <w:t>Reports not being available in agreed timescales for conferences/reviews – leading to a direct impact on the child young person through the meeting being stood down</w:t>
      </w:r>
    </w:p>
    <w:p w14:paraId="1AA32D3F" w14:textId="77777777" w:rsidR="00F5010B" w:rsidRPr="00F5010B" w:rsidRDefault="00F5010B" w:rsidP="00F5010B">
      <w:pPr>
        <w:pStyle w:val="NoSpacing"/>
        <w:numPr>
          <w:ilvl w:val="0"/>
          <w:numId w:val="9"/>
        </w:numPr>
        <w:rPr>
          <w:rFonts w:ascii="Arial" w:hAnsi="Arial" w:cs="Arial"/>
          <w:b/>
        </w:rPr>
      </w:pPr>
      <w:r>
        <w:rPr>
          <w:rFonts w:ascii="Arial" w:hAnsi="Arial" w:cs="Arial"/>
        </w:rPr>
        <w:t>Concerns regarding implementation and decisions relating to the child’s plan including drift and delay</w:t>
      </w:r>
      <w:r w:rsidR="000F48C6">
        <w:rPr>
          <w:rFonts w:ascii="Arial" w:hAnsi="Arial" w:cs="Arial"/>
        </w:rPr>
        <w:t xml:space="preserve"> in securing permanence/progressing the plan</w:t>
      </w:r>
      <w:r>
        <w:rPr>
          <w:rFonts w:ascii="Arial" w:hAnsi="Arial" w:cs="Arial"/>
        </w:rPr>
        <w:t>, any risk and safeguarding concerns,</w:t>
      </w:r>
      <w:r w:rsidR="000F48C6">
        <w:rPr>
          <w:rFonts w:ascii="Arial" w:hAnsi="Arial" w:cs="Arial"/>
        </w:rPr>
        <w:t xml:space="preserve"> placement issues (including the agreed process for unregistered placement being followed),</w:t>
      </w:r>
      <w:r>
        <w:rPr>
          <w:rFonts w:ascii="Arial" w:hAnsi="Arial" w:cs="Arial"/>
        </w:rPr>
        <w:t xml:space="preserve"> resources</w:t>
      </w:r>
    </w:p>
    <w:p w14:paraId="010B902C" w14:textId="77777777" w:rsidR="00F5010B" w:rsidRPr="00F5010B" w:rsidRDefault="00F5010B" w:rsidP="00F5010B">
      <w:pPr>
        <w:pStyle w:val="NoSpacing"/>
        <w:numPr>
          <w:ilvl w:val="0"/>
          <w:numId w:val="9"/>
        </w:numPr>
        <w:rPr>
          <w:rFonts w:ascii="Arial" w:hAnsi="Arial" w:cs="Arial"/>
        </w:rPr>
      </w:pPr>
      <w:r w:rsidRPr="00F5010B">
        <w:rPr>
          <w:rFonts w:ascii="Arial" w:hAnsi="Arial" w:cs="Arial"/>
        </w:rPr>
        <w:t>Other issues that are directly impacting achieving positive outcomes for the child</w:t>
      </w:r>
      <w:r>
        <w:rPr>
          <w:rFonts w:ascii="Arial" w:hAnsi="Arial" w:cs="Arial"/>
        </w:rPr>
        <w:t xml:space="preserve"> which might include concern at the functioning of core groups, oversight of the case or issues regarding statutory visiting/di</w:t>
      </w:r>
      <w:r w:rsidR="000F48C6">
        <w:rPr>
          <w:rFonts w:ascii="Arial" w:hAnsi="Arial" w:cs="Arial"/>
        </w:rPr>
        <w:t>rect work including life story work.</w:t>
      </w:r>
    </w:p>
    <w:p w14:paraId="33A6A9FF" w14:textId="77777777" w:rsidR="0024095B" w:rsidRPr="00E67FC6" w:rsidRDefault="0024095B" w:rsidP="0024095B">
      <w:pPr>
        <w:pStyle w:val="NoSpacing"/>
        <w:rPr>
          <w:rFonts w:ascii="Arial" w:hAnsi="Arial" w:cs="Arial"/>
          <w:color w:val="70AD47" w:themeColor="accent6"/>
        </w:rPr>
      </w:pPr>
    </w:p>
    <w:p w14:paraId="1BD47674" w14:textId="77777777" w:rsidR="00ED4D09" w:rsidRPr="00E67FC6" w:rsidRDefault="00ED4D09" w:rsidP="0024095B">
      <w:pPr>
        <w:pStyle w:val="NoSpacing"/>
        <w:rPr>
          <w:rFonts w:ascii="Arial" w:hAnsi="Arial" w:cs="Arial"/>
        </w:rPr>
      </w:pPr>
    </w:p>
    <w:p w14:paraId="40D104D0" w14:textId="77777777" w:rsidR="00C00C75" w:rsidRPr="00E67FC6" w:rsidRDefault="00ED4D09" w:rsidP="000F48C6">
      <w:pPr>
        <w:rPr>
          <w:rFonts w:ascii="Arial" w:hAnsi="Arial" w:cs="Arial"/>
        </w:rPr>
      </w:pPr>
      <w:r w:rsidRPr="00E67FC6">
        <w:rPr>
          <w:rFonts w:ascii="Arial" w:hAnsi="Arial" w:cs="Arial"/>
        </w:rPr>
        <w:lastRenderedPageBreak/>
        <w:t xml:space="preserve">Alongside or out with the Outcome Resolution the IRO can consider whether to make a referral to Cafcass, the IRO should consider the impact that a referral would have for the child. In some cases, there will be time available first to pursue the full outcome resolution in other situations, the matter will be of sufficient urgency that the dispute resolution process needs to be curtailed based on the timetable for the child. </w:t>
      </w:r>
    </w:p>
    <w:p w14:paraId="2DB27864" w14:textId="77777777" w:rsidR="00C00C75" w:rsidRPr="00E67FC6" w:rsidRDefault="00C00C75" w:rsidP="001F0176">
      <w:pPr>
        <w:pStyle w:val="NoSpacing"/>
        <w:rPr>
          <w:rFonts w:ascii="Arial" w:hAnsi="Arial" w:cs="Arial"/>
          <w:b/>
        </w:rPr>
      </w:pPr>
    </w:p>
    <w:p w14:paraId="32C167CD" w14:textId="77777777" w:rsidR="00237EAE" w:rsidRDefault="000F48C6" w:rsidP="001F0176">
      <w:pPr>
        <w:pStyle w:val="NoSpacing"/>
        <w:rPr>
          <w:rFonts w:ascii="Arial" w:hAnsi="Arial" w:cs="Arial"/>
          <w:b/>
        </w:rPr>
      </w:pPr>
      <w:r>
        <w:rPr>
          <w:rFonts w:ascii="Arial" w:hAnsi="Arial" w:cs="Arial"/>
          <w:b/>
        </w:rPr>
        <w:t>2. Outcome Resolution with External Agencies</w:t>
      </w:r>
    </w:p>
    <w:p w14:paraId="40B7E449" w14:textId="77777777" w:rsidR="000F48C6" w:rsidRDefault="000F48C6" w:rsidP="001F0176">
      <w:pPr>
        <w:pStyle w:val="NoSpacing"/>
        <w:rPr>
          <w:rFonts w:ascii="Arial" w:hAnsi="Arial" w:cs="Arial"/>
          <w:b/>
        </w:rPr>
      </w:pPr>
    </w:p>
    <w:p w14:paraId="69BDA2ED" w14:textId="77777777" w:rsidR="000F48C6" w:rsidRDefault="000F48C6" w:rsidP="001F0176">
      <w:pPr>
        <w:pStyle w:val="NoSpacing"/>
        <w:rPr>
          <w:rFonts w:ascii="Arial" w:hAnsi="Arial" w:cs="Arial"/>
        </w:rPr>
      </w:pPr>
      <w:r>
        <w:rPr>
          <w:rFonts w:ascii="Arial" w:hAnsi="Arial" w:cs="Arial"/>
        </w:rPr>
        <w:t xml:space="preserve">It is important that IROs </w:t>
      </w:r>
      <w:proofErr w:type="gramStart"/>
      <w:r>
        <w:rPr>
          <w:rFonts w:ascii="Arial" w:hAnsi="Arial" w:cs="Arial"/>
        </w:rPr>
        <w:t>are able to</w:t>
      </w:r>
      <w:proofErr w:type="gramEnd"/>
      <w:r>
        <w:rPr>
          <w:rFonts w:ascii="Arial" w:hAnsi="Arial" w:cs="Arial"/>
        </w:rPr>
        <w:t xml:space="preserve"> evidence challenge made to partner agencies in relation to their oversight role.  Examples may include agencies attendance at and provision of information for conferences and reviews, agency input into delivery of a child’s plan, and other related issues.</w:t>
      </w:r>
    </w:p>
    <w:p w14:paraId="2B205935" w14:textId="77777777" w:rsidR="000F48C6" w:rsidRDefault="000F48C6" w:rsidP="001F0176">
      <w:pPr>
        <w:pStyle w:val="NoSpacing"/>
        <w:rPr>
          <w:rFonts w:ascii="Arial" w:hAnsi="Arial" w:cs="Arial"/>
        </w:rPr>
      </w:pPr>
    </w:p>
    <w:p w14:paraId="130B0A71" w14:textId="77777777" w:rsidR="000F48C6" w:rsidRPr="000F48C6" w:rsidRDefault="000F48C6" w:rsidP="001F0176">
      <w:pPr>
        <w:pStyle w:val="NoSpacing"/>
        <w:rPr>
          <w:rFonts w:ascii="Arial" w:hAnsi="Arial" w:cs="Arial"/>
        </w:rPr>
      </w:pPr>
      <w:r>
        <w:rPr>
          <w:rFonts w:ascii="Arial" w:hAnsi="Arial" w:cs="Arial"/>
        </w:rPr>
        <w:t>Our suggestion is that external challenge should be logged via a case note on the child’s record (to be added) in line with the CSCP multi-</w:t>
      </w:r>
      <w:proofErr w:type="gramStart"/>
      <w:r>
        <w:rPr>
          <w:rFonts w:ascii="Arial" w:hAnsi="Arial" w:cs="Arial"/>
        </w:rPr>
        <w:t>agency  escalation</w:t>
      </w:r>
      <w:proofErr w:type="gramEnd"/>
      <w:r>
        <w:rPr>
          <w:rFonts w:ascii="Arial" w:hAnsi="Arial" w:cs="Arial"/>
        </w:rPr>
        <w:t xml:space="preserve"> procedures outlined below </w:t>
      </w:r>
    </w:p>
    <w:p w14:paraId="299C4FC4" w14:textId="77777777" w:rsidR="000F48C6" w:rsidRDefault="000F48C6" w:rsidP="001F0176">
      <w:pPr>
        <w:pStyle w:val="NoSpacing"/>
        <w:rPr>
          <w:rFonts w:ascii="Arial" w:hAnsi="Arial" w:cs="Arial"/>
          <w:b/>
        </w:rPr>
      </w:pPr>
    </w:p>
    <w:p w14:paraId="6CACED50" w14:textId="77777777" w:rsidR="000F48C6" w:rsidRDefault="00523E1F" w:rsidP="001F0176">
      <w:pPr>
        <w:pStyle w:val="NoSpacing"/>
        <w:rPr>
          <w:rFonts w:ascii="Arial" w:hAnsi="Arial" w:cs="Arial"/>
        </w:rPr>
      </w:pPr>
      <w:hyperlink r:id="rId8" w:history="1">
        <w:r w:rsidR="000F48C6" w:rsidRPr="00835D4C">
          <w:rPr>
            <w:rStyle w:val="Hyperlink"/>
            <w:rFonts w:ascii="Arial" w:hAnsi="Arial" w:cs="Arial"/>
          </w:rPr>
          <w:t>https://cumbrialscb.proceduresonline.com/chapters/p_conflict_res.html</w:t>
        </w:r>
      </w:hyperlink>
    </w:p>
    <w:p w14:paraId="41191178" w14:textId="77777777" w:rsidR="000F48C6" w:rsidRPr="000F48C6" w:rsidRDefault="000F48C6" w:rsidP="001F0176">
      <w:pPr>
        <w:pStyle w:val="NoSpacing"/>
        <w:rPr>
          <w:rFonts w:ascii="Arial" w:hAnsi="Arial" w:cs="Arial"/>
        </w:rPr>
      </w:pPr>
    </w:p>
    <w:p w14:paraId="79C008B9" w14:textId="77777777" w:rsidR="00237EAE" w:rsidRPr="00E67FC6" w:rsidRDefault="004A11BB" w:rsidP="001F0176">
      <w:pPr>
        <w:pStyle w:val="NoSpacing"/>
        <w:rPr>
          <w:rFonts w:ascii="Arial" w:hAnsi="Arial" w:cs="Arial"/>
        </w:rPr>
      </w:pPr>
      <w:r w:rsidRPr="004A11BB">
        <w:rPr>
          <w:rFonts w:ascii="Arial" w:hAnsi="Arial" w:cs="Arial"/>
          <w:noProof/>
          <w:lang w:eastAsia="en-GB"/>
        </w:rPr>
        <w:lastRenderedPageBreak/>
        <mc:AlternateContent>
          <mc:Choice Requires="wps">
            <w:drawing>
              <wp:anchor distT="45720" distB="45720" distL="114300" distR="114300" simplePos="0" relativeHeight="251659264" behindDoc="0" locked="0" layoutInCell="1" allowOverlap="1" wp14:anchorId="571BA322" wp14:editId="5A4E27FE">
                <wp:simplePos x="0" y="0"/>
                <wp:positionH relativeFrom="column">
                  <wp:posOffset>-566420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ECC831" w14:textId="77777777" w:rsidR="004A11BB" w:rsidRPr="00E67FC6" w:rsidRDefault="004A11BB" w:rsidP="004A11BB">
                            <w:pPr>
                              <w:pStyle w:val="NoSpacing"/>
                              <w:rPr>
                                <w:rFonts w:ascii="Arial" w:hAnsi="Arial" w:cs="Arial"/>
                                <w:b/>
                              </w:rPr>
                            </w:pPr>
                            <w:r w:rsidRPr="00E67FC6">
                              <w:rPr>
                                <w:rFonts w:ascii="Arial" w:hAnsi="Arial" w:cs="Arial"/>
                                <w:b/>
                              </w:rPr>
                              <w:t xml:space="preserve">Flowchart for </w:t>
                            </w:r>
                            <w:r w:rsidR="000F48C6">
                              <w:rPr>
                                <w:rFonts w:ascii="Arial" w:hAnsi="Arial" w:cs="Arial"/>
                                <w:b/>
                              </w:rPr>
                              <w:t xml:space="preserve">Internal </w:t>
                            </w:r>
                            <w:r w:rsidRPr="00E67FC6">
                              <w:rPr>
                                <w:rFonts w:ascii="Arial" w:hAnsi="Arial" w:cs="Arial"/>
                                <w:b/>
                              </w:rPr>
                              <w:t>Outcome Resolution Process</w:t>
                            </w:r>
                          </w:p>
                          <w:p w14:paraId="64C8D225" w14:textId="77777777" w:rsidR="004A11BB" w:rsidRDefault="004A11B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80E358" id="_x0000_t202" coordsize="21600,21600" o:spt="202" path="m,l,21600r21600,l21600,xe">
                <v:stroke joinstyle="miter"/>
                <v:path gradientshapeok="t" o:connecttype="rect"/>
              </v:shapetype>
              <v:shape id="Text Box 2" o:spid="_x0000_s1026" type="#_x0000_t202" style="position:absolute;margin-left:-44.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">
                <v:textbox style="mso-fit-shape-to-text:t">
                  <w:txbxContent>
                    <w:p w:rsidR="004A11BB" w:rsidRPr="00E67FC6" w:rsidRDefault="004A11BB" w:rsidP="004A11BB">
                      <w:pPr>
                        <w:pStyle w:val="NoSpacing"/>
                        <w:rPr>
                          <w:rFonts w:ascii="Arial" w:hAnsi="Arial" w:cs="Arial"/>
                          <w:b/>
                        </w:rPr>
                      </w:pPr>
                      <w:r w:rsidRPr="00E67FC6">
                        <w:rPr>
                          <w:rFonts w:ascii="Arial" w:hAnsi="Arial" w:cs="Arial"/>
                          <w:b/>
                        </w:rPr>
                        <w:t xml:space="preserve">Flowchart for </w:t>
                      </w:r>
                      <w:r w:rsidR="000F48C6">
                        <w:rPr>
                          <w:rFonts w:ascii="Arial" w:hAnsi="Arial" w:cs="Arial"/>
                          <w:b/>
                        </w:rPr>
                        <w:t xml:space="preserve">Internal </w:t>
                      </w:r>
                      <w:r w:rsidRPr="00E67FC6">
                        <w:rPr>
                          <w:rFonts w:ascii="Arial" w:hAnsi="Arial" w:cs="Arial"/>
                          <w:b/>
                        </w:rPr>
                        <w:t>Outcome Resolution Process</w:t>
                      </w:r>
                    </w:p>
                    <w:p w:rsidR="004A11BB" w:rsidRDefault="004A11BB"/>
                  </w:txbxContent>
                </v:textbox>
                <w10:wrap type="square"/>
              </v:shape>
            </w:pict>
          </mc:Fallback>
        </mc:AlternateContent>
      </w:r>
      <w:r w:rsidR="00237EAE" w:rsidRPr="00E67FC6">
        <w:rPr>
          <w:rFonts w:ascii="Arial" w:hAnsi="Arial" w:cs="Arial"/>
          <w:i/>
          <w:noProof/>
          <w:color w:val="FF0000"/>
          <w:lang w:eastAsia="en-GB"/>
        </w:rPr>
        <mc:AlternateContent>
          <mc:Choice Requires="wpc">
            <w:drawing>
              <wp:inline distT="0" distB="0" distL="0" distR="0" wp14:anchorId="0361108C" wp14:editId="3DC47319">
                <wp:extent cx="5731510" cy="9308465"/>
                <wp:effectExtent l="0" t="0" r="764540" b="864235"/>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30755" y="842142"/>
                            <a:ext cx="915035" cy="259080"/>
                          </a:xfrm>
                          <a:prstGeom prst="rect">
                            <a:avLst/>
                          </a:prstGeom>
                          <a:solidFill>
                            <a:srgbClr val="00CCFF"/>
                          </a:solidFill>
                          <a:ln w="9525">
                            <a:solidFill>
                              <a:srgbClr val="000000"/>
                            </a:solidFill>
                            <a:miter lim="800000"/>
                            <a:headEnd/>
                            <a:tailEnd/>
                          </a:ln>
                        </wps:spPr>
                        <wps:txbx>
                          <w:txbxContent>
                            <w:p w14:paraId="42102593" w14:textId="77777777" w:rsidR="00237EAE" w:rsidRPr="007E5584" w:rsidRDefault="00237EAE" w:rsidP="00237EAE">
                              <w:pPr>
                                <w:jc w:val="center"/>
                                <w:rPr>
                                  <w:rFonts w:cs="Arial"/>
                                  <w:b/>
                                  <w:sz w:val="20"/>
                                  <w:szCs w:val="20"/>
                                </w:rPr>
                              </w:pPr>
                              <w:r w:rsidRPr="007E5584">
                                <w:rPr>
                                  <w:rFonts w:cs="Arial"/>
                                  <w:b/>
                                  <w:sz w:val="20"/>
                                  <w:szCs w:val="20"/>
                                </w:rPr>
                                <w:t>STAGE 1</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891155" y="1433962"/>
                            <a:ext cx="1485265" cy="374650"/>
                          </a:xfrm>
                          <a:prstGeom prst="rect">
                            <a:avLst/>
                          </a:prstGeom>
                          <a:solidFill>
                            <a:srgbClr val="FFFF99"/>
                          </a:solidFill>
                          <a:ln w="9525">
                            <a:solidFill>
                              <a:srgbClr val="000000"/>
                            </a:solidFill>
                            <a:miter lim="800000"/>
                            <a:headEnd/>
                            <a:tailEnd/>
                          </a:ln>
                        </wps:spPr>
                        <wps:txbx>
                          <w:txbxContent>
                            <w:p w14:paraId="078AD8B1" w14:textId="77777777" w:rsidR="00237EAE" w:rsidRPr="007E5584" w:rsidRDefault="00237EAE" w:rsidP="00237EAE">
                              <w:pPr>
                                <w:jc w:val="center"/>
                                <w:rPr>
                                  <w:sz w:val="20"/>
                                  <w:szCs w:val="20"/>
                                </w:rPr>
                              </w:pPr>
                              <w:r w:rsidRPr="007E5584">
                                <w:rPr>
                                  <w:sz w:val="20"/>
                                  <w:szCs w:val="20"/>
                                </w:rPr>
                                <w:t xml:space="preserve">Trigger out of </w:t>
                              </w:r>
                              <w:r>
                                <w:rPr>
                                  <w:sz w:val="20"/>
                                  <w:szCs w:val="20"/>
                                </w:rPr>
                                <w:t xml:space="preserve">the child’s </w:t>
                              </w:r>
                              <w:r w:rsidRPr="007E5584">
                                <w:rPr>
                                  <w:sz w:val="20"/>
                                  <w:szCs w:val="20"/>
                                </w:rPr>
                                <w:t>review</w:t>
                              </w:r>
                            </w:p>
                            <w:p w14:paraId="74A7BF30" w14:textId="77777777" w:rsidR="00237EAE" w:rsidRPr="002B748D" w:rsidRDefault="00237EAE" w:rsidP="00237EAE">
                              <w:pPr>
                                <w:rPr>
                                  <w:sz w:val="20"/>
                                  <w:szCs w:val="20"/>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276350" y="1949582"/>
                            <a:ext cx="3219450" cy="933450"/>
                          </a:xfrm>
                          <a:prstGeom prst="rect">
                            <a:avLst/>
                          </a:prstGeom>
                          <a:solidFill>
                            <a:srgbClr val="FFFF99"/>
                          </a:solidFill>
                          <a:ln w="9525">
                            <a:solidFill>
                              <a:srgbClr val="000000"/>
                            </a:solidFill>
                            <a:miter lim="800000"/>
                            <a:headEnd/>
                            <a:tailEnd/>
                          </a:ln>
                        </wps:spPr>
                        <wps:txbx>
                          <w:txbxContent>
                            <w:p w14:paraId="5F2D53CF" w14:textId="77777777" w:rsidR="00237EAE" w:rsidRPr="008468AE" w:rsidRDefault="00237EAE" w:rsidP="008468AE">
                              <w:pPr>
                                <w:jc w:val="center"/>
                                <w:rPr>
                                  <w:rFonts w:cs="Arial"/>
                                  <w:b/>
                                  <w:sz w:val="18"/>
                                  <w:szCs w:val="18"/>
                                </w:rPr>
                              </w:pPr>
                              <w:r w:rsidRPr="008468AE">
                                <w:rPr>
                                  <w:rFonts w:cs="Arial"/>
                                  <w:b/>
                                  <w:sz w:val="18"/>
                                  <w:szCs w:val="18"/>
                                </w:rPr>
                                <w:t>Outcome Resolution Process – Informal</w:t>
                              </w:r>
                              <w:r w:rsidR="008468AE">
                                <w:rPr>
                                  <w:rFonts w:cs="Arial"/>
                                  <w:b/>
                                  <w:sz w:val="18"/>
                                  <w:szCs w:val="18"/>
                                </w:rPr>
                                <w:t xml:space="preserve"> </w:t>
                              </w:r>
                              <w:proofErr w:type="gramStart"/>
                              <w:r w:rsidRPr="008468AE">
                                <w:rPr>
                                  <w:rFonts w:cs="Arial"/>
                                  <w:b/>
                                  <w:sz w:val="18"/>
                                  <w:szCs w:val="18"/>
                                </w:rPr>
                                <w:t>To</w:t>
                              </w:r>
                              <w:proofErr w:type="gramEnd"/>
                              <w:r w:rsidRPr="008468AE">
                                <w:rPr>
                                  <w:rFonts w:cs="Arial"/>
                                  <w:b/>
                                  <w:sz w:val="18"/>
                                  <w:szCs w:val="18"/>
                                </w:rPr>
                                <w:t xml:space="preserve"> Social Worker &amp; Team Manager</w:t>
                              </w:r>
                            </w:p>
                            <w:p w14:paraId="68F50ECD" w14:textId="77777777"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Agree &amp; able to implement</w:t>
                              </w:r>
                            </w:p>
                            <w:p w14:paraId="1C45D02D" w14:textId="77777777"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Don't agree &amp; will not implement</w:t>
                              </w:r>
                            </w:p>
                            <w:p w14:paraId="3D5011EF" w14:textId="77777777"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 not have remit to implement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14935" y="2597917"/>
                            <a:ext cx="913130" cy="251460"/>
                          </a:xfrm>
                          <a:prstGeom prst="rect">
                            <a:avLst/>
                          </a:prstGeom>
                          <a:solidFill>
                            <a:srgbClr val="CCFFFF"/>
                          </a:solidFill>
                          <a:ln w="9525">
                            <a:solidFill>
                              <a:srgbClr val="000000"/>
                            </a:solidFill>
                            <a:miter lim="800000"/>
                            <a:headEnd/>
                            <a:tailEnd/>
                          </a:ln>
                        </wps:spPr>
                        <wps:txbx>
                          <w:txbxContent>
                            <w:p w14:paraId="238EB109" w14:textId="77777777" w:rsidR="00237EAE" w:rsidRPr="007E5584" w:rsidRDefault="00237EAE" w:rsidP="00237EAE">
                              <w:pPr>
                                <w:jc w:val="center"/>
                                <w:rPr>
                                  <w:rFonts w:cs="Arial"/>
                                  <w:b/>
                                  <w:sz w:val="20"/>
                                  <w:szCs w:val="20"/>
                                </w:rPr>
                              </w:pPr>
                              <w:r w:rsidRPr="007E5584">
                                <w:rPr>
                                  <w:rFonts w:cs="Arial"/>
                                  <w:b/>
                                  <w:sz w:val="20"/>
                                  <w:szCs w:val="20"/>
                                </w:rPr>
                                <w:t>Resolved</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413510" y="3065277"/>
                            <a:ext cx="2972435" cy="267970"/>
                          </a:xfrm>
                          <a:prstGeom prst="rect">
                            <a:avLst/>
                          </a:prstGeom>
                          <a:solidFill>
                            <a:srgbClr val="FFFF99"/>
                          </a:solidFill>
                          <a:ln w="9525">
                            <a:solidFill>
                              <a:srgbClr val="000000"/>
                            </a:solidFill>
                            <a:miter lim="800000"/>
                            <a:headEnd/>
                            <a:tailEnd/>
                          </a:ln>
                        </wps:spPr>
                        <wps:txbx>
                          <w:txbxContent>
                            <w:p w14:paraId="5C56914B" w14:textId="77777777" w:rsidR="00237EAE" w:rsidRPr="007E5584" w:rsidRDefault="00237EAE" w:rsidP="00237EAE">
                              <w:pPr>
                                <w:jc w:val="center"/>
                                <w:rPr>
                                  <w:rFonts w:cs="Arial"/>
                                  <w:b/>
                                  <w:sz w:val="20"/>
                                  <w:szCs w:val="20"/>
                                </w:rPr>
                              </w:pPr>
                              <w:r w:rsidRPr="007E5584">
                                <w:rPr>
                                  <w:rFonts w:cs="Arial"/>
                                  <w:b/>
                                  <w:sz w:val="20"/>
                                  <w:szCs w:val="20"/>
                                </w:rPr>
                                <w:t>No Resolution/Unsatisfactory Resolution</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437130" y="3568197"/>
                            <a:ext cx="913765" cy="253365"/>
                          </a:xfrm>
                          <a:prstGeom prst="rect">
                            <a:avLst/>
                          </a:prstGeom>
                          <a:solidFill>
                            <a:srgbClr val="FF7C80"/>
                          </a:solidFill>
                          <a:ln w="9525">
                            <a:solidFill>
                              <a:srgbClr val="000000"/>
                            </a:solidFill>
                            <a:miter lim="800000"/>
                            <a:headEnd/>
                            <a:tailEnd/>
                          </a:ln>
                        </wps:spPr>
                        <wps:txbx>
                          <w:txbxContent>
                            <w:p w14:paraId="1F2B0710" w14:textId="77777777" w:rsidR="00237EAE" w:rsidRPr="007E5584" w:rsidRDefault="00237EAE" w:rsidP="00237EAE">
                              <w:pPr>
                                <w:jc w:val="center"/>
                                <w:rPr>
                                  <w:rFonts w:cs="Arial"/>
                                  <w:b/>
                                  <w:sz w:val="20"/>
                                  <w:szCs w:val="20"/>
                                </w:rPr>
                              </w:pPr>
                              <w:r w:rsidRPr="007E5584">
                                <w:rPr>
                                  <w:rFonts w:cs="Arial"/>
                                  <w:b/>
                                  <w:sz w:val="20"/>
                                  <w:szCs w:val="20"/>
                                </w:rPr>
                                <w:t>STAGE 2</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23035" y="4001902"/>
                            <a:ext cx="2971800" cy="525145"/>
                          </a:xfrm>
                          <a:prstGeom prst="rect">
                            <a:avLst/>
                          </a:prstGeom>
                          <a:solidFill>
                            <a:srgbClr val="FFFF99"/>
                          </a:solidFill>
                          <a:ln w="9525">
                            <a:solidFill>
                              <a:srgbClr val="000000"/>
                            </a:solidFill>
                            <a:miter lim="800000"/>
                            <a:headEnd/>
                            <a:tailEnd/>
                          </a:ln>
                        </wps:spPr>
                        <wps:txbx>
                          <w:txbxContent>
                            <w:p w14:paraId="2445FE4C" w14:textId="77777777" w:rsidR="00237EAE" w:rsidRPr="007E5584" w:rsidRDefault="00237EAE" w:rsidP="00237EAE">
                              <w:pPr>
                                <w:jc w:val="center"/>
                                <w:rPr>
                                  <w:rFonts w:cs="Arial"/>
                                  <w:b/>
                                  <w:sz w:val="20"/>
                                  <w:szCs w:val="20"/>
                                </w:rPr>
                              </w:pPr>
                              <w:r>
                                <w:rPr>
                                  <w:b/>
                                  <w:sz w:val="20"/>
                                  <w:szCs w:val="20"/>
                                </w:rPr>
                                <w:t xml:space="preserve">Escalate to </w:t>
                              </w:r>
                              <w:r>
                                <w:rPr>
                                  <w:rFonts w:cs="Arial"/>
                                  <w:b/>
                                  <w:sz w:val="20"/>
                                  <w:szCs w:val="20"/>
                                </w:rPr>
                                <w:t>Service</w:t>
                              </w:r>
                              <w:r w:rsidRPr="007E5584">
                                <w:rPr>
                                  <w:rFonts w:cs="Arial"/>
                                  <w:b/>
                                  <w:sz w:val="20"/>
                                  <w:szCs w:val="20"/>
                                </w:rPr>
                                <w:t xml:space="preserve"> Manager</w:t>
                              </w:r>
                            </w:p>
                            <w:p w14:paraId="2C396361" w14:textId="77777777" w:rsidR="00237EAE" w:rsidRPr="007E5584" w:rsidRDefault="00237EAE" w:rsidP="00237EAE">
                              <w:pPr>
                                <w:jc w:val="center"/>
                                <w:rPr>
                                  <w:rFonts w:cs="Arial"/>
                                  <w:b/>
                                  <w:sz w:val="20"/>
                                  <w:szCs w:val="20"/>
                                </w:rPr>
                              </w:pPr>
                              <w:r w:rsidRPr="007E5584">
                                <w:rPr>
                                  <w:rFonts w:cs="Arial"/>
                                  <w:b/>
                                  <w:sz w:val="20"/>
                                  <w:szCs w:val="20"/>
                                </w:rPr>
                                <w:t>Copy of notif</w:t>
                              </w:r>
                              <w:r>
                                <w:rPr>
                                  <w:rFonts w:cs="Arial"/>
                                  <w:b/>
                                  <w:sz w:val="20"/>
                                  <w:szCs w:val="20"/>
                                </w:rPr>
                                <w:t>ication sent to IRO Team</w:t>
                              </w:r>
                              <w:r w:rsidRPr="007E5584">
                                <w:rPr>
                                  <w:rFonts w:cs="Arial"/>
                                  <w:b/>
                                  <w:sz w:val="20"/>
                                  <w:szCs w:val="20"/>
                                </w:rPr>
                                <w:t xml:space="preserve"> Manager</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13665" y="4101597"/>
                            <a:ext cx="913765" cy="283210"/>
                          </a:xfrm>
                          <a:prstGeom prst="rect">
                            <a:avLst/>
                          </a:prstGeom>
                          <a:solidFill>
                            <a:srgbClr val="CCFFFF"/>
                          </a:solidFill>
                          <a:ln w="9525">
                            <a:solidFill>
                              <a:srgbClr val="000000"/>
                            </a:solidFill>
                            <a:miter lim="800000"/>
                            <a:headEnd/>
                            <a:tailEnd/>
                          </a:ln>
                        </wps:spPr>
                        <wps:txbx>
                          <w:txbxContent>
                            <w:p w14:paraId="791C9FF6" w14:textId="77777777" w:rsidR="00237EAE" w:rsidRPr="007E5584" w:rsidRDefault="00237EAE" w:rsidP="00237EAE">
                              <w:pPr>
                                <w:jc w:val="center"/>
                                <w:rPr>
                                  <w:rFonts w:cs="Arial"/>
                                  <w:b/>
                                  <w:sz w:val="20"/>
                                  <w:szCs w:val="20"/>
                                </w:rPr>
                              </w:pPr>
                              <w:r w:rsidRPr="007E5584">
                                <w:rPr>
                                  <w:rFonts w:cs="Arial"/>
                                  <w:b/>
                                  <w:sz w:val="20"/>
                                  <w:szCs w:val="20"/>
                                </w:rPr>
                                <w:t>Resolved</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441450" y="4765172"/>
                            <a:ext cx="2971800" cy="242570"/>
                          </a:xfrm>
                          <a:prstGeom prst="rect">
                            <a:avLst/>
                          </a:prstGeom>
                          <a:solidFill>
                            <a:srgbClr val="FFFF99"/>
                          </a:solidFill>
                          <a:ln w="9525">
                            <a:solidFill>
                              <a:srgbClr val="000000"/>
                            </a:solidFill>
                            <a:miter lim="800000"/>
                            <a:headEnd/>
                            <a:tailEnd/>
                          </a:ln>
                        </wps:spPr>
                        <wps:txbx>
                          <w:txbxContent>
                            <w:p w14:paraId="3A23D2A8" w14:textId="77777777" w:rsidR="00237EAE" w:rsidRPr="007E5584" w:rsidRDefault="00237EAE" w:rsidP="00237EAE">
                              <w:pPr>
                                <w:jc w:val="center"/>
                                <w:rPr>
                                  <w:rFonts w:cs="Arial"/>
                                  <w:b/>
                                  <w:sz w:val="20"/>
                                  <w:szCs w:val="20"/>
                                </w:rPr>
                              </w:pPr>
                              <w:r w:rsidRPr="007E5584">
                                <w:rPr>
                                  <w:rFonts w:cs="Arial"/>
                                  <w:b/>
                                  <w:sz w:val="20"/>
                                  <w:szCs w:val="20"/>
                                </w:rPr>
                                <w:t>No Resolution/ Unsatisfactory Resolution</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2445385" y="5224912"/>
                            <a:ext cx="915035" cy="251460"/>
                          </a:xfrm>
                          <a:prstGeom prst="rect">
                            <a:avLst/>
                          </a:prstGeom>
                          <a:solidFill>
                            <a:srgbClr val="FF7C80"/>
                          </a:solidFill>
                          <a:ln w="9525">
                            <a:solidFill>
                              <a:srgbClr val="000000"/>
                            </a:solidFill>
                            <a:miter lim="800000"/>
                            <a:headEnd/>
                            <a:tailEnd/>
                          </a:ln>
                        </wps:spPr>
                        <wps:txbx>
                          <w:txbxContent>
                            <w:p w14:paraId="604C0C5E" w14:textId="77777777" w:rsidR="00237EAE" w:rsidRPr="007E5584" w:rsidRDefault="00237EAE" w:rsidP="00237EAE">
                              <w:pPr>
                                <w:jc w:val="center"/>
                                <w:rPr>
                                  <w:rFonts w:cs="Arial"/>
                                  <w:b/>
                                  <w:sz w:val="20"/>
                                  <w:szCs w:val="20"/>
                                </w:rPr>
                              </w:pPr>
                              <w:r w:rsidRPr="007E5584">
                                <w:rPr>
                                  <w:rFonts w:cs="Arial"/>
                                  <w:b/>
                                  <w:sz w:val="20"/>
                                  <w:szCs w:val="20"/>
                                </w:rPr>
                                <w:t>STAGE 3</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395095" y="5739262"/>
                            <a:ext cx="3086735" cy="546100"/>
                          </a:xfrm>
                          <a:prstGeom prst="rect">
                            <a:avLst/>
                          </a:prstGeom>
                          <a:solidFill>
                            <a:srgbClr val="FFFF99"/>
                          </a:solidFill>
                          <a:ln w="9525">
                            <a:solidFill>
                              <a:srgbClr val="000000"/>
                            </a:solidFill>
                            <a:miter lim="800000"/>
                            <a:headEnd/>
                            <a:tailEnd/>
                          </a:ln>
                        </wps:spPr>
                        <wps:txbx>
                          <w:txbxContent>
                            <w:p w14:paraId="29CA4648" w14:textId="77777777" w:rsidR="00237EAE" w:rsidRPr="007E5584" w:rsidRDefault="00237EAE" w:rsidP="00237EAE">
                              <w:pPr>
                                <w:jc w:val="center"/>
                                <w:rPr>
                                  <w:rFonts w:cs="Arial"/>
                                  <w:b/>
                                  <w:sz w:val="20"/>
                                  <w:szCs w:val="20"/>
                                </w:rPr>
                              </w:pPr>
                              <w:r>
                                <w:rPr>
                                  <w:b/>
                                  <w:sz w:val="20"/>
                                  <w:szCs w:val="20"/>
                                </w:rPr>
                                <w:t xml:space="preserve">Escalate to Senior </w:t>
                              </w:r>
                              <w:r w:rsidRPr="007E5584">
                                <w:rPr>
                                  <w:rFonts w:cs="Arial"/>
                                  <w:b/>
                                  <w:sz w:val="20"/>
                                  <w:szCs w:val="20"/>
                                </w:rPr>
                                <w:t>Manager</w:t>
                              </w:r>
                            </w:p>
                            <w:p w14:paraId="4FF6F05A" w14:textId="77777777"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14:paraId="4F6F8F60" w14:textId="77777777"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14935" y="6100577"/>
                            <a:ext cx="912495" cy="252095"/>
                          </a:xfrm>
                          <a:prstGeom prst="rect">
                            <a:avLst/>
                          </a:prstGeom>
                          <a:solidFill>
                            <a:srgbClr val="CCFFFF"/>
                          </a:solidFill>
                          <a:ln w="9525">
                            <a:solidFill>
                              <a:srgbClr val="000000"/>
                            </a:solidFill>
                            <a:miter lim="800000"/>
                            <a:headEnd/>
                            <a:tailEnd/>
                          </a:ln>
                        </wps:spPr>
                        <wps:txbx>
                          <w:txbxContent>
                            <w:p w14:paraId="6C642289" w14:textId="77777777" w:rsidR="00237EAE" w:rsidRPr="007E5584" w:rsidRDefault="00237EAE" w:rsidP="00237EAE">
                              <w:pPr>
                                <w:jc w:val="center"/>
                                <w:rPr>
                                  <w:rFonts w:cs="Arial"/>
                                  <w:b/>
                                  <w:sz w:val="20"/>
                                  <w:szCs w:val="20"/>
                                </w:rPr>
                              </w:pPr>
                              <w:r w:rsidRPr="007E5584">
                                <w:rPr>
                                  <w:rFonts w:cs="Arial"/>
                                  <w:b/>
                                  <w:sz w:val="20"/>
                                  <w:szCs w:val="20"/>
                                </w:rPr>
                                <w:t>Resolved</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372870" y="6573652"/>
                            <a:ext cx="3074670" cy="280670"/>
                          </a:xfrm>
                          <a:prstGeom prst="rect">
                            <a:avLst/>
                          </a:prstGeom>
                          <a:solidFill>
                            <a:srgbClr val="FFFF99"/>
                          </a:solidFill>
                          <a:ln w="9525">
                            <a:solidFill>
                              <a:srgbClr val="000000"/>
                            </a:solidFill>
                            <a:miter lim="800000"/>
                            <a:headEnd/>
                            <a:tailEnd/>
                          </a:ln>
                        </wps:spPr>
                        <wps:txbx>
                          <w:txbxContent>
                            <w:p w14:paraId="5545893C" w14:textId="77777777" w:rsidR="00237EAE" w:rsidRPr="007E5584" w:rsidRDefault="00237EAE" w:rsidP="00237EAE">
                              <w:pPr>
                                <w:jc w:val="center"/>
                                <w:rPr>
                                  <w:rFonts w:cs="Arial"/>
                                  <w:b/>
                                  <w:sz w:val="20"/>
                                  <w:szCs w:val="20"/>
                                </w:rPr>
                              </w:pPr>
                              <w:r w:rsidRPr="007E5584">
                                <w:rPr>
                                  <w:rFonts w:cs="Arial"/>
                                  <w:b/>
                                  <w:sz w:val="20"/>
                                  <w:szCs w:val="20"/>
                                </w:rPr>
                                <w:t>No Resolution/Unsatisfactory Resolution</w:t>
                              </w:r>
                            </w:p>
                            <w:p w14:paraId="67AEB489" w14:textId="77777777" w:rsidR="00237EAE" w:rsidRDefault="00237EAE" w:rsidP="00237EAE">
                              <w:pPr>
                                <w:jc w:val="center"/>
                                <w:rPr>
                                  <w:rFonts w:cs="Arial"/>
                                </w:rPr>
                              </w:pPr>
                            </w:p>
                            <w:p w14:paraId="3450E1A2" w14:textId="77777777" w:rsidR="00237EAE" w:rsidRPr="002B74A1" w:rsidRDefault="00237EAE" w:rsidP="00237EAE">
                              <w:pPr>
                                <w:jc w:val="center"/>
                                <w:rPr>
                                  <w:rFonts w:cs="Arial"/>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435860" y="7116577"/>
                            <a:ext cx="915035" cy="259715"/>
                          </a:xfrm>
                          <a:prstGeom prst="rect">
                            <a:avLst/>
                          </a:prstGeom>
                          <a:solidFill>
                            <a:srgbClr val="FF7C80"/>
                          </a:solidFill>
                          <a:ln w="9525">
                            <a:solidFill>
                              <a:srgbClr val="000000"/>
                            </a:solidFill>
                            <a:miter lim="800000"/>
                            <a:headEnd/>
                            <a:tailEnd/>
                          </a:ln>
                        </wps:spPr>
                        <wps:txbx>
                          <w:txbxContent>
                            <w:p w14:paraId="21669378" w14:textId="77777777" w:rsidR="00237EAE" w:rsidRPr="007E5584" w:rsidRDefault="00237EAE" w:rsidP="00237EAE">
                              <w:pPr>
                                <w:jc w:val="center"/>
                                <w:rPr>
                                  <w:rFonts w:cs="Arial"/>
                                  <w:b/>
                                  <w:sz w:val="20"/>
                                  <w:szCs w:val="20"/>
                                </w:rPr>
                              </w:pPr>
                              <w:r w:rsidRPr="007E5584">
                                <w:rPr>
                                  <w:rFonts w:cs="Arial"/>
                                  <w:b/>
                                  <w:sz w:val="20"/>
                                  <w:szCs w:val="20"/>
                                </w:rPr>
                                <w:t>STAGE 4</w:t>
                              </w:r>
                            </w:p>
                            <w:p w14:paraId="7734237B" w14:textId="77777777" w:rsidR="00237EAE" w:rsidRPr="00B747A1" w:rsidRDefault="00237EAE" w:rsidP="00237EAE"/>
                          </w:txbxContent>
                        </wps:txbx>
                        <wps:bodyPr rot="0" vert="horz" wrap="square" lIns="91440" tIns="45720" rIns="91440" bIns="45720" anchor="t" anchorCtr="0" upright="1">
                          <a:noAutofit/>
                        </wps:bodyPr>
                      </wps:wsp>
                      <wps:wsp>
                        <wps:cNvPr id="15" name="Text Box 18"/>
                        <wps:cNvSpPr txBox="1">
                          <a:spLocks noChangeArrowheads="1"/>
                        </wps:cNvSpPr>
                        <wps:spPr bwMode="auto">
                          <a:xfrm>
                            <a:off x="1395095" y="7593462"/>
                            <a:ext cx="3086735" cy="524510"/>
                          </a:xfrm>
                          <a:prstGeom prst="rect">
                            <a:avLst/>
                          </a:prstGeom>
                          <a:solidFill>
                            <a:srgbClr val="FFFF99"/>
                          </a:solidFill>
                          <a:ln w="9525">
                            <a:solidFill>
                              <a:srgbClr val="000000"/>
                            </a:solidFill>
                            <a:miter lim="800000"/>
                            <a:headEnd/>
                            <a:tailEnd/>
                          </a:ln>
                        </wps:spPr>
                        <wps:txbx>
                          <w:txbxContent>
                            <w:p w14:paraId="4EAF3582" w14:textId="77777777" w:rsidR="00237EAE" w:rsidRPr="00FD035B" w:rsidRDefault="00237EAE" w:rsidP="00237EAE">
                              <w:pPr>
                                <w:pStyle w:val="ListParagraph"/>
                                <w:ind w:left="0"/>
                                <w:jc w:val="center"/>
                                <w:rPr>
                                  <w:rFonts w:ascii="Arial" w:hAnsi="Arial" w:cs="Arial"/>
                                  <w:b/>
                                  <w:bCs/>
                                </w:rPr>
                              </w:pPr>
                              <w:r w:rsidRPr="001E440F">
                                <w:rPr>
                                  <w:rFonts w:ascii="Arial" w:hAnsi="Arial" w:cs="Arial"/>
                                  <w:b/>
                                  <w:sz w:val="20"/>
                                  <w:szCs w:val="20"/>
                                </w:rPr>
                                <w:t xml:space="preserve">Escalate to </w:t>
                              </w:r>
                              <w:r>
                                <w:rPr>
                                  <w:rFonts w:ascii="Arial" w:hAnsi="Arial" w:cs="Arial"/>
                                  <w:b/>
                                  <w:bCs/>
                                  <w:sz w:val="20"/>
                                  <w:szCs w:val="20"/>
                                </w:rPr>
                                <w:t>Assistant Director</w:t>
                              </w:r>
                              <w:r w:rsidRPr="007E5584">
                                <w:rPr>
                                  <w:rFonts w:ascii="Arial" w:hAnsi="Arial" w:cs="Arial"/>
                                  <w:b/>
                                  <w:bCs/>
                                  <w:sz w:val="20"/>
                                  <w:szCs w:val="20"/>
                                </w:rPr>
                                <w:t xml:space="preserve"> </w:t>
                              </w:r>
                            </w:p>
                            <w:p w14:paraId="32A4AE1E" w14:textId="77777777"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14:paraId="72B89255" w14:textId="77777777"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r>
                                <w:rPr>
                                  <w:b/>
                                  <w:bCs/>
                                  <w:sz w:val="20"/>
                                  <w:szCs w:val="20"/>
                                </w:rPr>
                                <w:t xml:space="preserve"> &amp; IRO Senior Manager</w:t>
                              </w:r>
                            </w:p>
                            <w:p w14:paraId="2DD2B420" w14:textId="77777777" w:rsidR="00237EAE" w:rsidRPr="00FB2B06" w:rsidRDefault="00237EAE" w:rsidP="00237EAE">
                              <w:pPr>
                                <w:jc w:val="center"/>
                                <w:rPr>
                                  <w:rFonts w:cs="Arial"/>
                                  <w:b/>
                                </w:rPr>
                              </w:pPr>
                            </w:p>
                          </w:txbxContent>
                        </wps:txbx>
                        <wps:bodyPr rot="0" vert="horz" wrap="square" lIns="91440" tIns="45720" rIns="91440" bIns="45720" anchor="t" anchorCtr="0" upright="1">
                          <a:noAutofit/>
                        </wps:bodyPr>
                      </wps:wsp>
                      <wps:wsp>
                        <wps:cNvPr id="16" name="Line 19"/>
                        <wps:cNvCnPr>
                          <a:cxnSpLocks noChangeShapeType="1"/>
                        </wps:cNvCnPr>
                        <wps:spPr bwMode="auto">
                          <a:xfrm>
                            <a:off x="2743200" y="1665102"/>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2257425" y="1152022"/>
                            <a:ext cx="23368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808605" y="1139322"/>
                            <a:ext cx="29210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H="1">
                            <a:off x="3740150" y="1789562"/>
                            <a:ext cx="80645"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911475" y="3834262"/>
                            <a:ext cx="508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858135" y="5546222"/>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4790440" y="4219707"/>
                            <a:ext cx="1609090" cy="617855"/>
                          </a:xfrm>
                          <a:prstGeom prst="rect">
                            <a:avLst/>
                          </a:prstGeom>
                          <a:solidFill>
                            <a:srgbClr val="C0C0C0"/>
                          </a:solidFill>
                          <a:ln w="9525">
                            <a:solidFill>
                              <a:srgbClr val="000000"/>
                            </a:solidFill>
                            <a:miter lim="800000"/>
                            <a:headEnd/>
                            <a:tailEnd/>
                          </a:ln>
                        </wps:spPr>
                        <wps:txbx>
                          <w:txbxContent>
                            <w:p w14:paraId="636776C4" w14:textId="77777777" w:rsidR="00237EAE" w:rsidRPr="007E5584" w:rsidRDefault="00237EAE" w:rsidP="00237EAE">
                              <w:pPr>
                                <w:rPr>
                                  <w:sz w:val="20"/>
                                  <w:szCs w:val="20"/>
                                </w:rPr>
                              </w:pPr>
                              <w:r w:rsidRPr="007E5584">
                                <w:rPr>
                                  <w:sz w:val="20"/>
                                  <w:szCs w:val="20"/>
                                </w:rPr>
                                <w:t>Resp</w:t>
                              </w:r>
                              <w:r>
                                <w:rPr>
                                  <w:sz w:val="20"/>
                                  <w:szCs w:val="20"/>
                                </w:rPr>
                                <w:t>onse provided by Service</w:t>
                              </w:r>
                              <w:r w:rsidRPr="007E5584">
                                <w:rPr>
                                  <w:sz w:val="20"/>
                                  <w:szCs w:val="20"/>
                                </w:rPr>
                                <w:t xml:space="preserve"> Manager within 4 working days</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868545" y="6050412"/>
                            <a:ext cx="1484630" cy="896620"/>
                          </a:xfrm>
                          <a:prstGeom prst="rect">
                            <a:avLst/>
                          </a:prstGeom>
                          <a:solidFill>
                            <a:srgbClr val="C0C0C0"/>
                          </a:solidFill>
                          <a:ln w="9525">
                            <a:solidFill>
                              <a:srgbClr val="000000"/>
                            </a:solidFill>
                            <a:miter lim="800000"/>
                            <a:headEnd/>
                            <a:tailEnd/>
                          </a:ln>
                        </wps:spPr>
                        <wps:txbx>
                          <w:txbxContent>
                            <w:p w14:paraId="364611E5" w14:textId="77777777" w:rsidR="00237EAE" w:rsidRPr="007E5584" w:rsidRDefault="00237EAE" w:rsidP="00237EAE">
                              <w:pPr>
                                <w:jc w:val="center"/>
                                <w:rPr>
                                  <w:rFonts w:cs="Arial"/>
                                  <w:sz w:val="20"/>
                                  <w:szCs w:val="20"/>
                                </w:rPr>
                              </w:pPr>
                              <w:r w:rsidRPr="007E5584">
                                <w:rPr>
                                  <w:rFonts w:cs="Arial"/>
                                  <w:sz w:val="20"/>
                                  <w:szCs w:val="20"/>
                                </w:rPr>
                                <w:t>Response provided by Senior Manager within 4 working days</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4868545" y="7999227"/>
                            <a:ext cx="1464945" cy="404495"/>
                          </a:xfrm>
                          <a:prstGeom prst="rect">
                            <a:avLst/>
                          </a:prstGeom>
                          <a:solidFill>
                            <a:srgbClr val="C0C0C0"/>
                          </a:solidFill>
                          <a:ln w="9525">
                            <a:solidFill>
                              <a:srgbClr val="000000"/>
                            </a:solidFill>
                            <a:miter lim="800000"/>
                            <a:headEnd/>
                            <a:tailEnd/>
                          </a:ln>
                        </wps:spPr>
                        <wps:txbx>
                          <w:txbxContent>
                            <w:p w14:paraId="7E5D2807" w14:textId="77777777" w:rsidR="00237EAE" w:rsidRPr="007E5584" w:rsidRDefault="00237EAE" w:rsidP="00237EAE">
                              <w:pPr>
                                <w:jc w:val="center"/>
                                <w:rPr>
                                  <w:rFonts w:cs="Arial"/>
                                  <w:sz w:val="20"/>
                                  <w:szCs w:val="20"/>
                                </w:rPr>
                              </w:pPr>
                              <w:r w:rsidRPr="007E5584">
                                <w:rPr>
                                  <w:rFonts w:cs="Arial"/>
                                  <w:sz w:val="20"/>
                                  <w:szCs w:val="20"/>
                                </w:rPr>
                                <w:t>Response provided within 4 working days</w:t>
                              </w:r>
                            </w:p>
                          </w:txbxContent>
                        </wps:txbx>
                        <wps:bodyPr rot="0" vert="horz" wrap="square" lIns="91440" tIns="45720" rIns="91440" bIns="45720" anchor="t" anchorCtr="0" upright="1">
                          <a:noAutofit/>
                        </wps:bodyPr>
                      </wps:wsp>
                      <wps:wsp>
                        <wps:cNvPr id="25" name="Line 28"/>
                        <wps:cNvCnPr>
                          <a:cxnSpLocks noChangeShapeType="1"/>
                        </wps:cNvCnPr>
                        <wps:spPr bwMode="auto">
                          <a:xfrm flipH="1">
                            <a:off x="5610225" y="6947032"/>
                            <a:ext cx="635" cy="105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5568950" y="5064892"/>
                            <a:ext cx="23495" cy="887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H="1">
                            <a:off x="1037590" y="4269237"/>
                            <a:ext cx="3854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H="1">
                            <a:off x="1042035" y="6199637"/>
                            <a:ext cx="3454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H="1">
                            <a:off x="1048385" y="2696342"/>
                            <a:ext cx="3657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2890520" y="2883032"/>
                            <a:ext cx="635"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2808605" y="3333247"/>
                            <a:ext cx="38735"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a:off x="2891790" y="5047112"/>
                            <a:ext cx="2159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2889885" y="6336162"/>
                            <a:ext cx="190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2907030" y="6888612"/>
                            <a:ext cx="444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H="1">
                            <a:off x="2876550" y="7447412"/>
                            <a:ext cx="14605"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9"/>
                        <wps:cNvSpPr txBox="1">
                          <a:spLocks noChangeArrowheads="1"/>
                        </wps:cNvSpPr>
                        <wps:spPr bwMode="auto">
                          <a:xfrm>
                            <a:off x="4809490" y="1322202"/>
                            <a:ext cx="1570990" cy="666115"/>
                          </a:xfrm>
                          <a:prstGeom prst="rect">
                            <a:avLst/>
                          </a:prstGeom>
                          <a:solidFill>
                            <a:srgbClr val="C0C0C0"/>
                          </a:solidFill>
                          <a:ln w="9525">
                            <a:solidFill>
                              <a:srgbClr val="000000"/>
                            </a:solidFill>
                            <a:miter lim="800000"/>
                            <a:headEnd/>
                            <a:tailEnd/>
                          </a:ln>
                        </wps:spPr>
                        <wps:txbx>
                          <w:txbxContent>
                            <w:p w14:paraId="5B30EFB3" w14:textId="77777777" w:rsidR="00237EAE" w:rsidRPr="007E5584" w:rsidRDefault="008468AE" w:rsidP="00237EAE">
                              <w:pPr>
                                <w:rPr>
                                  <w:rFonts w:cs="Arial"/>
                                  <w:b/>
                                  <w:sz w:val="20"/>
                                  <w:szCs w:val="20"/>
                                </w:rPr>
                              </w:pPr>
                              <w:r>
                                <w:rPr>
                                  <w:rFonts w:cs="Arial"/>
                                  <w:b/>
                                  <w:sz w:val="20"/>
                                  <w:szCs w:val="20"/>
                                </w:rPr>
                                <w:t>TIME</w:t>
                              </w:r>
                              <w:r w:rsidR="00237EAE" w:rsidRPr="007E5584">
                                <w:rPr>
                                  <w:rFonts w:cs="Arial"/>
                                  <w:b/>
                                  <w:sz w:val="20"/>
                                  <w:szCs w:val="20"/>
                                </w:rPr>
                                <w:t>SCALE</w:t>
                              </w:r>
                            </w:p>
                            <w:p w14:paraId="7F68991D" w14:textId="77777777" w:rsidR="00237EAE" w:rsidRPr="009936F5" w:rsidRDefault="00237EAE" w:rsidP="00237EAE">
                              <w:pPr>
                                <w:rPr>
                                  <w:rFonts w:ascii="Calibri" w:hAnsi="Calibri"/>
                                  <w:bCs/>
                                </w:rPr>
                              </w:pPr>
                              <w:r w:rsidRPr="007E5584">
                                <w:rPr>
                                  <w:bCs/>
                                  <w:sz w:val="20"/>
                                  <w:szCs w:val="20"/>
                                </w:rPr>
                                <w:t>IRO can refer at any stage and a meeting considered</w:t>
                              </w:r>
                              <w:r>
                                <w:rPr>
                                  <w:bCs/>
                                </w:rPr>
                                <w:t>.</w:t>
                              </w:r>
                            </w:p>
                            <w:p w14:paraId="6AC6EDBC" w14:textId="77777777" w:rsidR="00237EAE" w:rsidRPr="001735C2" w:rsidRDefault="00237EAE" w:rsidP="00237EAE">
                              <w:pPr>
                                <w:rPr>
                                  <w:rFonts w:cs="Arial"/>
                                  <w:b/>
                                </w:rPr>
                              </w:pPr>
                            </w:p>
                          </w:txbxContent>
                        </wps:txbx>
                        <wps:bodyPr rot="0" vert="horz" wrap="square" lIns="91440" tIns="45720" rIns="91440" bIns="45720" anchor="t" anchorCtr="0" upright="1">
                          <a:noAutofit/>
                        </wps:bodyPr>
                      </wps:wsp>
                      <wps:wsp>
                        <wps:cNvPr id="37" name="AutoShape 40"/>
                        <wps:cNvSpPr>
                          <a:spLocks noChangeArrowheads="1"/>
                        </wps:cNvSpPr>
                        <wps:spPr bwMode="auto">
                          <a:xfrm>
                            <a:off x="1406525" y="1433962"/>
                            <a:ext cx="1256030" cy="381000"/>
                          </a:xfrm>
                          <a:prstGeom prst="flowChartProcess">
                            <a:avLst/>
                          </a:prstGeom>
                          <a:solidFill>
                            <a:srgbClr val="FFFF99"/>
                          </a:solidFill>
                          <a:ln w="9525">
                            <a:solidFill>
                              <a:srgbClr val="000000"/>
                            </a:solidFill>
                            <a:miter lim="800000"/>
                            <a:headEnd/>
                            <a:tailEnd/>
                          </a:ln>
                        </wps:spPr>
                        <wps:txbx>
                          <w:txbxContent>
                            <w:p w14:paraId="1A8F9F37" w14:textId="77777777" w:rsidR="00237EAE" w:rsidRPr="007E5584" w:rsidRDefault="00237EAE" w:rsidP="00237EAE">
                              <w:pPr>
                                <w:jc w:val="center"/>
                                <w:rPr>
                                  <w:sz w:val="20"/>
                                  <w:szCs w:val="20"/>
                                </w:rPr>
                              </w:pPr>
                              <w:r w:rsidRPr="007E5584">
                                <w:rPr>
                                  <w:sz w:val="20"/>
                                  <w:szCs w:val="20"/>
                                </w:rPr>
                                <w:t xml:space="preserve">Trigger in </w:t>
                              </w:r>
                              <w:r>
                                <w:rPr>
                                  <w:sz w:val="20"/>
                                  <w:szCs w:val="20"/>
                                </w:rPr>
                                <w:t xml:space="preserve">the child’s </w:t>
                              </w:r>
                              <w:r w:rsidRPr="007E5584">
                                <w:rPr>
                                  <w:sz w:val="20"/>
                                  <w:szCs w:val="20"/>
                                </w:rPr>
                                <w:t>Review</w:t>
                              </w:r>
                            </w:p>
                          </w:txbxContent>
                        </wps:txbx>
                        <wps:bodyPr rot="0" vert="horz" wrap="square" lIns="91440" tIns="45720" rIns="91440" bIns="45720" anchor="t" anchorCtr="0" upright="1">
                          <a:noAutofit/>
                        </wps:bodyPr>
                      </wps:wsp>
                      <wps:wsp>
                        <wps:cNvPr id="38" name="Line 41"/>
                        <wps:cNvCnPr>
                          <a:cxnSpLocks noChangeShapeType="1"/>
                        </wps:cNvCnPr>
                        <wps:spPr bwMode="auto">
                          <a:xfrm>
                            <a:off x="5550535" y="3161797"/>
                            <a:ext cx="635" cy="1004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1826260" y="1781307"/>
                            <a:ext cx="13589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flipH="1">
                            <a:off x="2917190" y="4558162"/>
                            <a:ext cx="2032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2911475" y="8146547"/>
                            <a:ext cx="381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1387475" y="8311012"/>
                            <a:ext cx="3085465" cy="272415"/>
                          </a:xfrm>
                          <a:prstGeom prst="rect">
                            <a:avLst/>
                          </a:prstGeom>
                          <a:solidFill>
                            <a:srgbClr val="FFFF99"/>
                          </a:solidFill>
                          <a:ln w="9525">
                            <a:solidFill>
                              <a:srgbClr val="000000"/>
                            </a:solidFill>
                            <a:miter lim="800000"/>
                            <a:headEnd/>
                            <a:tailEnd/>
                          </a:ln>
                        </wps:spPr>
                        <wps:txbx>
                          <w:txbxContent>
                            <w:p w14:paraId="16190AF7" w14:textId="77777777" w:rsidR="00237EAE" w:rsidRPr="007E5584" w:rsidRDefault="00237EAE" w:rsidP="00237EAE">
                              <w:pPr>
                                <w:jc w:val="center"/>
                                <w:rPr>
                                  <w:rFonts w:cs="Arial"/>
                                  <w:b/>
                                  <w:sz w:val="20"/>
                                  <w:szCs w:val="20"/>
                                </w:rPr>
                              </w:pPr>
                              <w:r w:rsidRPr="007E5584">
                                <w:rPr>
                                  <w:rFonts w:cs="Arial"/>
                                  <w:b/>
                                  <w:sz w:val="20"/>
                                  <w:szCs w:val="20"/>
                                </w:rPr>
                                <w:t>No Resolution/Unsatisfactory Resolution</w:t>
                              </w:r>
                            </w:p>
                            <w:p w14:paraId="59C66A70" w14:textId="77777777" w:rsidR="00237EAE" w:rsidRPr="007E5584" w:rsidRDefault="00237EAE" w:rsidP="00237EAE">
                              <w:pPr>
                                <w:jc w:val="center"/>
                                <w:rPr>
                                  <w:rFonts w:cs="Arial"/>
                                  <w:sz w:val="20"/>
                                  <w:szCs w:val="20"/>
                                </w:rPr>
                              </w:pPr>
                            </w:p>
                            <w:p w14:paraId="2BEE3A2F" w14:textId="77777777" w:rsidR="00237EAE" w:rsidRPr="002B74A1" w:rsidRDefault="00237EAE" w:rsidP="00237EAE">
                              <w:pPr>
                                <w:jc w:val="center"/>
                                <w:rPr>
                                  <w:rFonts w:cs="Arial"/>
                                </w:rPr>
                              </w:pPr>
                            </w:p>
                          </w:txbxContent>
                        </wps:txbx>
                        <wps:bodyPr rot="0" vert="horz" wrap="square" lIns="91440" tIns="45720" rIns="91440" bIns="45720" anchor="t" anchorCtr="0" upright="1">
                          <a:noAutofit/>
                        </wps:bodyPr>
                      </wps:wsp>
                      <wps:wsp>
                        <wps:cNvPr id="43" name="Text Box 46"/>
                        <wps:cNvSpPr txBox="1">
                          <a:spLocks noChangeArrowheads="1"/>
                        </wps:cNvSpPr>
                        <wps:spPr bwMode="auto">
                          <a:xfrm>
                            <a:off x="2455545" y="8876162"/>
                            <a:ext cx="915035" cy="238125"/>
                          </a:xfrm>
                          <a:prstGeom prst="rect">
                            <a:avLst/>
                          </a:prstGeom>
                          <a:solidFill>
                            <a:srgbClr val="FF7C80"/>
                          </a:solidFill>
                          <a:ln w="9525">
                            <a:solidFill>
                              <a:srgbClr val="000000"/>
                            </a:solidFill>
                            <a:miter lim="800000"/>
                            <a:headEnd/>
                            <a:tailEnd/>
                          </a:ln>
                        </wps:spPr>
                        <wps:txbx>
                          <w:txbxContent>
                            <w:p w14:paraId="05FD7047" w14:textId="77777777" w:rsidR="00237EAE" w:rsidRPr="007E5584" w:rsidRDefault="00237EAE" w:rsidP="00237EAE">
                              <w:pPr>
                                <w:jc w:val="center"/>
                                <w:rPr>
                                  <w:rFonts w:cs="Arial"/>
                                  <w:b/>
                                  <w:sz w:val="20"/>
                                  <w:szCs w:val="20"/>
                                </w:rPr>
                              </w:pPr>
                              <w:r w:rsidRPr="007E5584">
                                <w:rPr>
                                  <w:rFonts w:cs="Arial"/>
                                  <w:b/>
                                  <w:sz w:val="20"/>
                                  <w:szCs w:val="20"/>
                                </w:rPr>
                                <w:t>STAGE 5</w:t>
                              </w:r>
                            </w:p>
                            <w:p w14:paraId="66C8F4FC" w14:textId="77777777" w:rsidR="00237EAE" w:rsidRPr="002B74A1" w:rsidRDefault="00237EAE" w:rsidP="00237EAE">
                              <w:pPr>
                                <w:jc w:val="center"/>
                                <w:rPr>
                                  <w:rFonts w:cs="Arial"/>
                                </w:rPr>
                              </w:pPr>
                            </w:p>
                          </w:txbxContent>
                        </wps:txbx>
                        <wps:bodyPr rot="0" vert="horz" wrap="square" lIns="91440" tIns="45720" rIns="91440" bIns="45720" anchor="t" anchorCtr="0" upright="1">
                          <a:noAutofit/>
                        </wps:bodyPr>
                      </wps:wsp>
                      <wps:wsp>
                        <wps:cNvPr id="44" name="Line 47"/>
                        <wps:cNvCnPr>
                          <a:cxnSpLocks noChangeShapeType="1"/>
                        </wps:cNvCnPr>
                        <wps:spPr bwMode="auto">
                          <a:xfrm flipH="1">
                            <a:off x="2904490" y="8655182"/>
                            <a:ext cx="1206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4734560" y="2308992"/>
                            <a:ext cx="1742440" cy="873760"/>
                          </a:xfrm>
                          <a:prstGeom prst="rect">
                            <a:avLst/>
                          </a:prstGeom>
                          <a:solidFill>
                            <a:srgbClr val="BFBFBF"/>
                          </a:solidFill>
                          <a:ln w="9525">
                            <a:solidFill>
                              <a:srgbClr val="000000"/>
                            </a:solidFill>
                            <a:miter lim="800000"/>
                            <a:headEnd/>
                            <a:tailEnd/>
                          </a:ln>
                        </wps:spPr>
                        <wps:txbx>
                          <w:txbxContent>
                            <w:p w14:paraId="1E6745BB" w14:textId="77777777" w:rsidR="00237EAE" w:rsidRPr="007E5584" w:rsidRDefault="00237EAE" w:rsidP="00237EAE">
                              <w:pPr>
                                <w:rPr>
                                  <w:sz w:val="20"/>
                                  <w:szCs w:val="20"/>
                                </w:rPr>
                              </w:pPr>
                              <w:r w:rsidRPr="007E5584">
                                <w:rPr>
                                  <w:sz w:val="20"/>
                                  <w:szCs w:val="20"/>
                                </w:rPr>
                                <w:t>IRO completes informal resolut</w:t>
                              </w:r>
                              <w:r>
                                <w:rPr>
                                  <w:sz w:val="20"/>
                                  <w:szCs w:val="20"/>
                                </w:rPr>
                                <w:t>ion form within 3 days. Team</w:t>
                              </w:r>
                              <w:r w:rsidRPr="007E5584">
                                <w:rPr>
                                  <w:sz w:val="20"/>
                                  <w:szCs w:val="20"/>
                                </w:rPr>
                                <w:t xml:space="preserve"> Manager responds within </w:t>
                              </w:r>
                              <w:r>
                                <w:rPr>
                                  <w:sz w:val="20"/>
                                  <w:szCs w:val="20"/>
                                </w:rPr>
                                <w:t>3</w:t>
                              </w:r>
                              <w:r w:rsidRPr="007E5584">
                                <w:rPr>
                                  <w:sz w:val="20"/>
                                  <w:szCs w:val="20"/>
                                </w:rPr>
                                <w:t xml:space="preserve"> working days</w:t>
                              </w:r>
                            </w:p>
                          </w:txbxContent>
                        </wps:txbx>
                        <wps:bodyPr rot="0" vert="horz" wrap="square" lIns="91440" tIns="45720" rIns="91440" bIns="45720" anchor="t" anchorCtr="0" upright="1">
                          <a:noAutofit/>
                        </wps:bodyPr>
                      </wps:wsp>
                      <wps:wsp>
                        <wps:cNvPr id="46" name="Rectangle 49"/>
                        <wps:cNvSpPr>
                          <a:spLocks noChangeArrowheads="1"/>
                        </wps:cNvSpPr>
                        <wps:spPr bwMode="auto">
                          <a:xfrm>
                            <a:off x="114935" y="7809362"/>
                            <a:ext cx="847725" cy="273685"/>
                          </a:xfrm>
                          <a:prstGeom prst="rect">
                            <a:avLst/>
                          </a:prstGeom>
                          <a:solidFill>
                            <a:srgbClr val="CCFFFF"/>
                          </a:solidFill>
                          <a:ln w="9525">
                            <a:solidFill>
                              <a:srgbClr val="000000"/>
                            </a:solidFill>
                            <a:miter lim="800000"/>
                            <a:headEnd/>
                            <a:tailEnd/>
                          </a:ln>
                        </wps:spPr>
                        <wps:txbx>
                          <w:txbxContent>
                            <w:p w14:paraId="1E32BAFF" w14:textId="77777777" w:rsidR="00237EAE" w:rsidRPr="008A4C71" w:rsidRDefault="00237EAE" w:rsidP="00237EAE">
                              <w:pPr>
                                <w:rPr>
                                  <w:b/>
                                  <w:sz w:val="20"/>
                                  <w:szCs w:val="20"/>
                                </w:rPr>
                              </w:pPr>
                              <w:r>
                                <w:rPr>
                                  <w:b/>
                                  <w:sz w:val="20"/>
                                  <w:szCs w:val="20"/>
                                </w:rPr>
                                <w:t>Resolved</w:t>
                              </w:r>
                            </w:p>
                          </w:txbxContent>
                        </wps:txbx>
                        <wps:bodyPr rot="0" vert="horz" wrap="square" lIns="91440" tIns="45720" rIns="91440" bIns="45720" anchor="t" anchorCtr="0" upright="1">
                          <a:noAutofit/>
                        </wps:bodyPr>
                      </wps:wsp>
                      <wps:wsp>
                        <wps:cNvPr id="47" name="AutoShape 50"/>
                        <wps:cNvCnPr>
                          <a:cxnSpLocks noChangeShapeType="1"/>
                          <a:stCxn id="43" idx="2"/>
                        </wps:cNvCnPr>
                        <wps:spPr bwMode="auto">
                          <a:xfrm flipH="1">
                            <a:off x="2907030" y="9114287"/>
                            <a:ext cx="635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51"/>
                        <wps:cNvCnPr>
                          <a:cxnSpLocks noChangeShapeType="1"/>
                        </wps:cNvCnPr>
                        <wps:spPr bwMode="auto">
                          <a:xfrm>
                            <a:off x="2908935" y="10019797"/>
                            <a:ext cx="825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2"/>
                        <wps:cNvCnPr>
                          <a:cxnSpLocks noChangeShapeType="1"/>
                        </wps:cNvCnPr>
                        <wps:spPr bwMode="auto">
                          <a:xfrm flipH="1">
                            <a:off x="945515" y="9493382"/>
                            <a:ext cx="3879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3"/>
                        <wps:cNvCnPr>
                          <a:cxnSpLocks noChangeShapeType="1"/>
                          <a:stCxn id="15" idx="1"/>
                          <a:endCxn id="46" idx="3"/>
                        </wps:cNvCnPr>
                        <wps:spPr bwMode="auto">
                          <a:xfrm flipH="1">
                            <a:off x="962660" y="7855717"/>
                            <a:ext cx="43243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4"/>
                        <wps:cNvCnPr>
                          <a:cxnSpLocks noChangeShapeType="1"/>
                        </wps:cNvCnPr>
                        <wps:spPr bwMode="auto">
                          <a:xfrm flipH="1">
                            <a:off x="5585460" y="8505322"/>
                            <a:ext cx="1651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774700" y="8635497"/>
                            <a:ext cx="4692650" cy="470403"/>
                          </a:xfrm>
                          <a:prstGeom prst="rect">
                            <a:avLst/>
                          </a:prstGeom>
                          <a:solidFill>
                            <a:srgbClr val="FFFF99"/>
                          </a:solidFill>
                          <a:ln w="9525">
                            <a:solidFill>
                              <a:srgbClr val="000000"/>
                            </a:solidFill>
                            <a:miter lim="800000"/>
                            <a:headEnd/>
                            <a:tailEnd/>
                          </a:ln>
                        </wps:spPr>
                        <wps:txbx>
                          <w:txbxContent>
                            <w:p w14:paraId="7E71882A" w14:textId="77777777" w:rsidR="00237EAE" w:rsidRDefault="00237EAE" w:rsidP="00237EAE">
                              <w:pPr>
                                <w:rPr>
                                  <w:b/>
                                  <w:sz w:val="20"/>
                                  <w:szCs w:val="20"/>
                                </w:rPr>
                              </w:pPr>
                              <w:r>
                                <w:rPr>
                                  <w:b/>
                                  <w:sz w:val="20"/>
                                  <w:szCs w:val="20"/>
                                </w:rPr>
                                <w:t xml:space="preserve">No Resolution/Unsatisfactory Resolution – Consider referral to CAFCASS </w:t>
                              </w:r>
                            </w:p>
                            <w:p w14:paraId="6481A9B8" w14:textId="77777777" w:rsidR="00237EAE" w:rsidRDefault="00237EAE" w:rsidP="00237EAE">
                              <w:pPr>
                                <w:rPr>
                                  <w:b/>
                                  <w:sz w:val="20"/>
                                  <w:szCs w:val="20"/>
                                </w:rPr>
                              </w:pPr>
                            </w:p>
                            <w:p w14:paraId="5D58D86D" w14:textId="77777777" w:rsidR="00237EAE" w:rsidRPr="00054E0A" w:rsidRDefault="00237EAE" w:rsidP="00237EAE">
                              <w:pPr>
                                <w:rPr>
                                  <w:b/>
                                  <w:sz w:val="20"/>
                                  <w:szCs w:val="20"/>
                                </w:rPr>
                              </w:pPr>
                              <w:r w:rsidRPr="00054E0A">
                                <w:rPr>
                                  <w:b/>
                                  <w:sz w:val="20"/>
                                  <w:szCs w:val="20"/>
                                </w:rPr>
                                <w:t>The decision to refer to CAFCASS can be taken at any point in the process if the matter is of sufficient urgency</w:t>
                              </w:r>
                            </w:p>
                            <w:p w14:paraId="3473AC9C" w14:textId="77777777" w:rsidR="00237EAE" w:rsidRPr="008A4C71" w:rsidRDefault="00237EAE" w:rsidP="00237EAE">
                              <w:pPr>
                                <w:rPr>
                                  <w:b/>
                                  <w:sz w:val="20"/>
                                  <w:szCs w:val="20"/>
                                </w:rPr>
                              </w:pPr>
                            </w:p>
                          </w:txbxContent>
                        </wps:txbx>
                        <wps:bodyPr rot="0" vert="horz" wrap="square" lIns="91440" tIns="45720" rIns="91440" bIns="45720" anchor="t" anchorCtr="0" upright="1">
                          <a:noAutofit/>
                        </wps:bodyPr>
                      </wps:wsp>
                      <wps:wsp>
                        <wps:cNvPr id="53" name="Rectangle 56"/>
                        <wps:cNvSpPr>
                          <a:spLocks noChangeArrowheads="1"/>
                        </wps:cNvSpPr>
                        <wps:spPr bwMode="auto">
                          <a:xfrm>
                            <a:off x="1387475" y="9247637"/>
                            <a:ext cx="3060065" cy="673100"/>
                          </a:xfrm>
                          <a:prstGeom prst="rect">
                            <a:avLst/>
                          </a:prstGeom>
                          <a:solidFill>
                            <a:srgbClr val="FFFF99"/>
                          </a:solidFill>
                          <a:ln w="9525">
                            <a:solidFill>
                              <a:srgbClr val="000000"/>
                            </a:solidFill>
                            <a:miter lim="800000"/>
                            <a:headEnd/>
                            <a:tailEnd/>
                          </a:ln>
                        </wps:spPr>
                        <wps:txbx>
                          <w:txbxContent>
                            <w:p w14:paraId="3CCB3E45" w14:textId="77777777" w:rsidR="00237EAE" w:rsidRDefault="00237EAE" w:rsidP="00237EAE">
                              <w:pPr>
                                <w:rPr>
                                  <w:b/>
                                  <w:sz w:val="20"/>
                                  <w:szCs w:val="20"/>
                                </w:rPr>
                              </w:pPr>
                              <w:r>
                                <w:rPr>
                                  <w:b/>
                                  <w:sz w:val="20"/>
                                  <w:szCs w:val="20"/>
                                </w:rPr>
                                <w:t>Escalate to Director of Children's Services. Consideration given to notifying Chief Executive.</w:t>
                              </w:r>
                            </w:p>
                            <w:p w14:paraId="5C209EC7" w14:textId="77777777" w:rsidR="00237EAE" w:rsidRPr="008A4C71" w:rsidRDefault="00237EAE" w:rsidP="00237EAE">
                              <w:pPr>
                                <w:rPr>
                                  <w:b/>
                                  <w:sz w:val="20"/>
                                  <w:szCs w:val="20"/>
                                </w:rPr>
                              </w:pPr>
                              <w:r>
                                <w:rPr>
                                  <w:b/>
                                  <w:bCs/>
                                  <w:sz w:val="20"/>
                                  <w:szCs w:val="20"/>
                                </w:rPr>
                                <w:t>IRO Service</w:t>
                              </w:r>
                              <w:r w:rsidRPr="007E5584">
                                <w:rPr>
                                  <w:b/>
                                  <w:bCs/>
                                  <w:sz w:val="20"/>
                                  <w:szCs w:val="20"/>
                                </w:rPr>
                                <w:t xml:space="preserve"> Manager</w:t>
                              </w:r>
                              <w:r>
                                <w:rPr>
                                  <w:b/>
                                  <w:bCs/>
                                  <w:sz w:val="20"/>
                                  <w:szCs w:val="20"/>
                                </w:rPr>
                                <w:t xml:space="preserve"> &amp; IRO Senior Manager</w:t>
                              </w:r>
                            </w:p>
                          </w:txbxContent>
                        </wps:txbx>
                        <wps:bodyPr rot="0" vert="horz" wrap="square" lIns="91440" tIns="45720" rIns="91440" bIns="45720" anchor="t" anchorCtr="0" upright="1">
                          <a:noAutofit/>
                        </wps:bodyPr>
                      </wps:wsp>
                    </wpc:wpc>
                  </a:graphicData>
                </a:graphic>
              </wp:inline>
            </w:drawing>
          </mc:Choice>
          <mc:Fallback>
            <w:pict>
              <v:group w14:anchorId="7E5547FA" id="Canvas 54" o:spid="_x0000_s1027" editas="canvas" style="width:451.3pt;height:732.95pt;mso-position-horizontal-relative:char;mso-position-vertical-relative:line" coordsize="57315,9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93084;visibility:visible;mso-wrap-style:square">
                  <v:fill o:detectmouseclick="t"/>
                  <v:path o:connecttype="none"/>
                </v:shape>
                <v:shape id="Text Box 4" o:spid="_x0000_s1029" type="#_x0000_t202" style="position:absolute;left:22307;top:8421;width:91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" fillcolor="#0cf">
                  <v:textbox>
                    <w:txbxContent>
                      <w:p w:rsidR="00237EAE" w:rsidRPr="007E5584" w:rsidRDefault="00237EAE" w:rsidP="00237EAE">
                        <w:pPr>
                          <w:jc w:val="center"/>
                          <w:rPr>
                            <w:rFonts w:cs="Arial"/>
                            <w:b/>
                            <w:sz w:val="20"/>
                            <w:szCs w:val="20"/>
                          </w:rPr>
                        </w:pPr>
                        <w:r w:rsidRPr="007E5584">
                          <w:rPr>
                            <w:rFonts w:cs="Arial"/>
                            <w:b/>
                            <w:sz w:val="20"/>
                            <w:szCs w:val="20"/>
                          </w:rPr>
                          <w:t>STAGE 1</w:t>
                        </w:r>
                      </w:p>
                    </w:txbxContent>
                  </v:textbox>
                </v:shape>
                <v:shape id="Text Box 5" o:spid="_x0000_s1030" type="#_x0000_t202" style="position:absolute;left:28911;top:14339;width:14853;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" fillcolor="#ff9">
                  <v:textbox>
                    <w:txbxContent>
                      <w:p w:rsidR="00237EAE" w:rsidRPr="007E5584" w:rsidRDefault="00237EAE" w:rsidP="00237EAE">
                        <w:pPr>
                          <w:jc w:val="center"/>
                          <w:rPr>
                            <w:sz w:val="20"/>
                            <w:szCs w:val="20"/>
                          </w:rPr>
                        </w:pPr>
                        <w:r w:rsidRPr="007E5584">
                          <w:rPr>
                            <w:sz w:val="20"/>
                            <w:szCs w:val="20"/>
                          </w:rPr>
                          <w:t xml:space="preserve">Trigger out of </w:t>
                        </w:r>
                        <w:r>
                          <w:rPr>
                            <w:sz w:val="20"/>
                            <w:szCs w:val="20"/>
                          </w:rPr>
                          <w:t xml:space="preserve">the child’s </w:t>
                        </w:r>
                        <w:r w:rsidRPr="007E5584">
                          <w:rPr>
                            <w:sz w:val="20"/>
                            <w:szCs w:val="20"/>
                          </w:rPr>
                          <w:t>review</w:t>
                        </w:r>
                      </w:p>
                      <w:p w:rsidR="00237EAE" w:rsidRPr="002B748D" w:rsidRDefault="00237EAE" w:rsidP="00237EAE">
                        <w:pPr>
                          <w:rPr>
                            <w:sz w:val="20"/>
                            <w:szCs w:val="20"/>
                          </w:rPr>
                        </w:pPr>
                      </w:p>
                    </w:txbxContent>
                  </v:textbox>
                </v:shape>
                <v:shape id="Text Box 6" o:spid="_x0000_s1031" type="#_x0000_t202" style="position:absolute;left:12763;top:19495;width:32195;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6twgAAANoAAAAPAAAAZHJzL2Rvd25yZXYueG1sRI/RasJA&#10;FETfBf9huULfzMYWok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D1gn6twgAAANoAAAAPAAAA&#10;AAAAAAAAAAAAAAcCAABkcnMvZG93bnJldi54bWxQSwUGAAAAAAMAAwC3AAAA9gIAAAAA&#10;" fillcolor="#ff9">
                  <v:textbox>
                    <w:txbxContent>
                      <w:p w:rsidR="00237EAE" w:rsidRPr="008468AE" w:rsidRDefault="00237EAE" w:rsidP="008468AE">
                        <w:pPr>
                          <w:jc w:val="center"/>
                          <w:rPr>
                            <w:rFonts w:cs="Arial"/>
                            <w:b/>
                            <w:sz w:val="18"/>
                            <w:szCs w:val="18"/>
                          </w:rPr>
                        </w:pPr>
                        <w:r w:rsidRPr="008468AE">
                          <w:rPr>
                            <w:rFonts w:cs="Arial"/>
                            <w:b/>
                            <w:sz w:val="18"/>
                            <w:szCs w:val="18"/>
                          </w:rPr>
                          <w:t>Outcome Resolution Process – Informal</w:t>
                        </w:r>
                        <w:r w:rsidR="008468AE">
                          <w:rPr>
                            <w:rFonts w:cs="Arial"/>
                            <w:b/>
                            <w:sz w:val="18"/>
                            <w:szCs w:val="18"/>
                          </w:rPr>
                          <w:t xml:space="preserve"> </w:t>
                        </w:r>
                        <w:r w:rsidRPr="008468AE">
                          <w:rPr>
                            <w:rFonts w:cs="Arial"/>
                            <w:b/>
                            <w:sz w:val="18"/>
                            <w:szCs w:val="18"/>
                          </w:rPr>
                          <w:t>To Social Worker &amp; Team Manager</w:t>
                        </w:r>
                      </w:p>
                      <w:p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Agree &amp; able to implement</w:t>
                        </w:r>
                      </w:p>
                      <w:p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Don't agree &amp; will not implement</w:t>
                        </w:r>
                      </w:p>
                      <w:p w:rsidR="00237EAE" w:rsidRPr="008468AE" w:rsidRDefault="00237EAE" w:rsidP="00237EAE">
                        <w:pPr>
                          <w:numPr>
                            <w:ilvl w:val="0"/>
                            <w:numId w:val="2"/>
                          </w:numPr>
                          <w:spacing w:after="0" w:line="240" w:lineRule="auto"/>
                          <w:rPr>
                            <w:rFonts w:cs="Arial"/>
                            <w:b/>
                            <w:sz w:val="18"/>
                            <w:szCs w:val="18"/>
                          </w:rPr>
                        </w:pPr>
                        <w:r w:rsidRPr="008468AE">
                          <w:rPr>
                            <w:rFonts w:cs="Arial"/>
                            <w:b/>
                            <w:sz w:val="18"/>
                            <w:szCs w:val="18"/>
                          </w:rPr>
                          <w:t>Do not have remit to implement</w:t>
                        </w:r>
                      </w:p>
                    </w:txbxContent>
                  </v:textbox>
                </v:shape>
                <v:shape id="Text Box 7" o:spid="_x0000_s1032" type="#_x0000_t202" style="position:absolute;left:1149;top:25979;width:913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" fillcolor="#cff">
                  <v:textbox>
                    <w:txbxContent>
                      <w:p w:rsidR="00237EAE" w:rsidRPr="007E5584" w:rsidRDefault="00237EAE" w:rsidP="00237EAE">
                        <w:pPr>
                          <w:jc w:val="center"/>
                          <w:rPr>
                            <w:rFonts w:cs="Arial"/>
                            <w:b/>
                            <w:sz w:val="20"/>
                            <w:szCs w:val="20"/>
                          </w:rPr>
                        </w:pPr>
                        <w:r w:rsidRPr="007E5584">
                          <w:rPr>
                            <w:rFonts w:cs="Arial"/>
                            <w:b/>
                            <w:sz w:val="20"/>
                            <w:szCs w:val="20"/>
                          </w:rPr>
                          <w:t>Resolved</w:t>
                        </w:r>
                      </w:p>
                    </w:txbxContent>
                  </v:textbox>
                </v:shape>
                <v:shape id="Text Box 8" o:spid="_x0000_s1033" type="#_x0000_t202" style="position:absolute;left:14135;top:30652;width:29724;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NCwgAAANoAAAAPAAAAZHJzL2Rvd25yZXYueG1sRI/RasJA&#10;FETfBf9huULfzMZCo0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AVJ0NCwgAAANoAAAAPAAAA&#10;AAAAAAAAAAAAAAcCAABkcnMvZG93bnJldi54bWxQSwUGAAAAAAMAAwC3AAAA9gI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Resolution/Unsatisfactory Resolution</w:t>
                        </w:r>
                      </w:p>
                    </w:txbxContent>
                  </v:textbox>
                </v:shape>
                <v:shape id="Text Box 9" o:spid="_x0000_s1034" type="#_x0000_t202" style="position:absolute;left:24371;top:35681;width:913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" fillcolor="#ff7c80">
                  <v:textbox>
                    <w:txbxContent>
                      <w:p w:rsidR="00237EAE" w:rsidRPr="007E5584" w:rsidRDefault="00237EAE" w:rsidP="00237EAE">
                        <w:pPr>
                          <w:jc w:val="center"/>
                          <w:rPr>
                            <w:rFonts w:cs="Arial"/>
                            <w:b/>
                            <w:sz w:val="20"/>
                            <w:szCs w:val="20"/>
                          </w:rPr>
                        </w:pPr>
                        <w:r w:rsidRPr="007E5584">
                          <w:rPr>
                            <w:rFonts w:cs="Arial"/>
                            <w:b/>
                            <w:sz w:val="20"/>
                            <w:szCs w:val="20"/>
                          </w:rPr>
                          <w:t>STAGE 2</w:t>
                        </w:r>
                      </w:p>
                    </w:txbxContent>
                  </v:textbox>
                </v:shape>
                <v:shape id="Text Box 10" o:spid="_x0000_s1035" type="#_x0000_t202" style="position:absolute;left:14230;top:40019;width:29718;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" fillcolor="#ff9">
                  <v:textbox>
                    <w:txbxContent>
                      <w:p w:rsidR="00237EAE" w:rsidRPr="007E5584" w:rsidRDefault="00237EAE" w:rsidP="00237EAE">
                        <w:pPr>
                          <w:jc w:val="center"/>
                          <w:rPr>
                            <w:rFonts w:cs="Arial"/>
                            <w:b/>
                            <w:sz w:val="20"/>
                            <w:szCs w:val="20"/>
                          </w:rPr>
                        </w:pPr>
                        <w:r>
                          <w:rPr>
                            <w:b/>
                            <w:sz w:val="20"/>
                            <w:szCs w:val="20"/>
                          </w:rPr>
                          <w:t xml:space="preserve">Escalate to </w:t>
                        </w:r>
                        <w:r>
                          <w:rPr>
                            <w:rFonts w:cs="Arial"/>
                            <w:b/>
                            <w:sz w:val="20"/>
                            <w:szCs w:val="20"/>
                          </w:rPr>
                          <w:t>Service</w:t>
                        </w:r>
                        <w:r w:rsidRPr="007E5584">
                          <w:rPr>
                            <w:rFonts w:cs="Arial"/>
                            <w:b/>
                            <w:sz w:val="20"/>
                            <w:szCs w:val="20"/>
                          </w:rPr>
                          <w:t xml:space="preserve"> Manager</w:t>
                        </w:r>
                      </w:p>
                      <w:p w:rsidR="00237EAE" w:rsidRPr="007E5584" w:rsidRDefault="00237EAE" w:rsidP="00237EAE">
                        <w:pPr>
                          <w:jc w:val="center"/>
                          <w:rPr>
                            <w:rFonts w:cs="Arial"/>
                            <w:b/>
                            <w:sz w:val="20"/>
                            <w:szCs w:val="20"/>
                          </w:rPr>
                        </w:pPr>
                        <w:r w:rsidRPr="007E5584">
                          <w:rPr>
                            <w:rFonts w:cs="Arial"/>
                            <w:b/>
                            <w:sz w:val="20"/>
                            <w:szCs w:val="20"/>
                          </w:rPr>
                          <w:t>Copy of notif</w:t>
                        </w:r>
                        <w:r>
                          <w:rPr>
                            <w:rFonts w:cs="Arial"/>
                            <w:b/>
                            <w:sz w:val="20"/>
                            <w:szCs w:val="20"/>
                          </w:rPr>
                          <w:t>ication sent to IRO Team</w:t>
                        </w:r>
                        <w:r w:rsidRPr="007E5584">
                          <w:rPr>
                            <w:rFonts w:cs="Arial"/>
                            <w:b/>
                            <w:sz w:val="20"/>
                            <w:szCs w:val="20"/>
                          </w:rPr>
                          <w:t xml:space="preserve"> Manager</w:t>
                        </w:r>
                      </w:p>
                    </w:txbxContent>
                  </v:textbox>
                </v:shape>
                <v:shape id="Text Box 11" o:spid="_x0000_s1036" type="#_x0000_t202" style="position:absolute;left:1136;top:41015;width:9138;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" fillcolor="#cff">
                  <v:textbox>
                    <w:txbxContent>
                      <w:p w:rsidR="00237EAE" w:rsidRPr="007E5584" w:rsidRDefault="00237EAE" w:rsidP="00237EAE">
                        <w:pPr>
                          <w:jc w:val="center"/>
                          <w:rPr>
                            <w:rFonts w:cs="Arial"/>
                            <w:b/>
                            <w:sz w:val="20"/>
                            <w:szCs w:val="20"/>
                          </w:rPr>
                        </w:pPr>
                        <w:r w:rsidRPr="007E5584">
                          <w:rPr>
                            <w:rFonts w:cs="Arial"/>
                            <w:b/>
                            <w:sz w:val="20"/>
                            <w:szCs w:val="20"/>
                          </w:rPr>
                          <w:t>Resolved</w:t>
                        </w:r>
                      </w:p>
                    </w:txbxContent>
                  </v:textbox>
                </v:shape>
                <v:shape id="Text Box 12" o:spid="_x0000_s1037" type="#_x0000_t202" style="position:absolute;left:14414;top:47651;width:29718;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 Unsatisfactory Resolution</w:t>
                        </w:r>
                      </w:p>
                    </w:txbxContent>
                  </v:textbox>
                </v:shape>
                <v:shape id="Text Box 13" o:spid="_x0000_s1038" type="#_x0000_t202" style="position:absolute;left:24453;top:52249;width:915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" fillcolor="#ff7c80">
                  <v:textbox>
                    <w:txbxContent>
                      <w:p w:rsidR="00237EAE" w:rsidRPr="007E5584" w:rsidRDefault="00237EAE" w:rsidP="00237EAE">
                        <w:pPr>
                          <w:jc w:val="center"/>
                          <w:rPr>
                            <w:rFonts w:cs="Arial"/>
                            <w:b/>
                            <w:sz w:val="20"/>
                            <w:szCs w:val="20"/>
                          </w:rPr>
                        </w:pPr>
                        <w:r w:rsidRPr="007E5584">
                          <w:rPr>
                            <w:rFonts w:cs="Arial"/>
                            <w:b/>
                            <w:sz w:val="20"/>
                            <w:szCs w:val="20"/>
                          </w:rPr>
                          <w:t>STAGE 3</w:t>
                        </w:r>
                      </w:p>
                    </w:txbxContent>
                  </v:textbox>
                </v:shape>
                <v:shape id="Text Box 14" o:spid="_x0000_s1039" type="#_x0000_t202" style="position:absolute;left:13950;top:57392;width:30868;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" fillcolor="#ff9">
                  <v:textbox>
                    <w:txbxContent>
                      <w:p w:rsidR="00237EAE" w:rsidRPr="007E5584" w:rsidRDefault="00237EAE" w:rsidP="00237EAE">
                        <w:pPr>
                          <w:jc w:val="center"/>
                          <w:rPr>
                            <w:rFonts w:cs="Arial"/>
                            <w:b/>
                            <w:sz w:val="20"/>
                            <w:szCs w:val="20"/>
                          </w:rPr>
                        </w:pPr>
                        <w:r>
                          <w:rPr>
                            <w:b/>
                            <w:sz w:val="20"/>
                            <w:szCs w:val="20"/>
                          </w:rPr>
                          <w:t xml:space="preserve">Escalate to Senior </w:t>
                        </w:r>
                        <w:r w:rsidRPr="007E5584">
                          <w:rPr>
                            <w:rFonts w:cs="Arial"/>
                            <w:b/>
                            <w:sz w:val="20"/>
                            <w:szCs w:val="20"/>
                          </w:rPr>
                          <w:t>Manager</w:t>
                        </w:r>
                      </w:p>
                      <w:p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p>
                    </w:txbxContent>
                  </v:textbox>
                </v:shape>
                <v:shape id="Text Box 15" o:spid="_x0000_s1040" type="#_x0000_t202" style="position:absolute;left:1149;top:61005;width:912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" fillcolor="#cff">
                  <v:textbox>
                    <w:txbxContent>
                      <w:p w:rsidR="00237EAE" w:rsidRPr="007E5584" w:rsidRDefault="00237EAE" w:rsidP="00237EAE">
                        <w:pPr>
                          <w:jc w:val="center"/>
                          <w:rPr>
                            <w:rFonts w:cs="Arial"/>
                            <w:b/>
                            <w:sz w:val="20"/>
                            <w:szCs w:val="20"/>
                          </w:rPr>
                        </w:pPr>
                        <w:r w:rsidRPr="007E5584">
                          <w:rPr>
                            <w:rFonts w:cs="Arial"/>
                            <w:b/>
                            <w:sz w:val="20"/>
                            <w:szCs w:val="20"/>
                          </w:rPr>
                          <w:t>Resolved</w:t>
                        </w:r>
                      </w:p>
                    </w:txbxContent>
                  </v:textbox>
                </v:shape>
                <v:shape id="Text Box 16" o:spid="_x0000_s1041" type="#_x0000_t202" style="position:absolute;left:13728;top:65736;width:30747;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NYwAAAANsAAAAPAAAAZHJzL2Rvd25yZXYueG1sRE/NasJA&#10;EL4LvsMyQm9mYwt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GYeDWMAAAADbAAAADwAAAAAA&#10;AAAAAAAAAAAHAgAAZHJzL2Rvd25yZXYueG1sUEsFBgAAAAADAAMAtwAAAPQCA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Resolution/Unsatisfactory Resolution</w:t>
                        </w:r>
                      </w:p>
                      <w:p w:rsidR="00237EAE" w:rsidRDefault="00237EAE" w:rsidP="00237EAE">
                        <w:pPr>
                          <w:jc w:val="center"/>
                          <w:rPr>
                            <w:rFonts w:cs="Arial"/>
                          </w:rPr>
                        </w:pPr>
                      </w:p>
                      <w:p w:rsidR="00237EAE" w:rsidRPr="002B74A1" w:rsidRDefault="00237EAE" w:rsidP="00237EAE">
                        <w:pPr>
                          <w:jc w:val="center"/>
                          <w:rPr>
                            <w:rFonts w:cs="Arial"/>
                          </w:rPr>
                        </w:pPr>
                      </w:p>
                    </w:txbxContent>
                  </v:textbox>
                </v:shape>
                <v:shape id="Text Box 17" o:spid="_x0000_s1042" type="#_x0000_t202" style="position:absolute;left:24358;top:71165;width:915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" fillcolor="#ff7c80">
                  <v:textbox>
                    <w:txbxContent>
                      <w:p w:rsidR="00237EAE" w:rsidRPr="007E5584" w:rsidRDefault="00237EAE" w:rsidP="00237EAE">
                        <w:pPr>
                          <w:jc w:val="center"/>
                          <w:rPr>
                            <w:rFonts w:cs="Arial"/>
                            <w:b/>
                            <w:sz w:val="20"/>
                            <w:szCs w:val="20"/>
                          </w:rPr>
                        </w:pPr>
                        <w:r w:rsidRPr="007E5584">
                          <w:rPr>
                            <w:rFonts w:cs="Arial"/>
                            <w:b/>
                            <w:sz w:val="20"/>
                            <w:szCs w:val="20"/>
                          </w:rPr>
                          <w:t>STAGE 4</w:t>
                        </w:r>
                      </w:p>
                      <w:p w:rsidR="00237EAE" w:rsidRPr="00B747A1" w:rsidRDefault="00237EAE" w:rsidP="00237EAE"/>
                    </w:txbxContent>
                  </v:textbox>
                </v:shape>
                <v:shape id="Text Box 18" o:spid="_x0000_s1043" type="#_x0000_t202" style="position:absolute;left:13950;top:75934;width:30868;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63wAAAANsAAAAPAAAAZHJzL2Rvd25yZXYueG1sRE/NasJA&#10;EL4LvsMyQm9mY6F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SK+t8AAAADbAAAADwAAAAAA&#10;AAAAAAAAAAAHAgAAZHJzL2Rvd25yZXYueG1sUEsFBgAAAAADAAMAtwAAAPQCAAAAAA==&#10;" fillcolor="#ff9">
                  <v:textbox>
                    <w:txbxContent>
                      <w:p w:rsidR="00237EAE" w:rsidRPr="00FD035B" w:rsidRDefault="00237EAE" w:rsidP="00237EAE">
                        <w:pPr>
                          <w:pStyle w:val="ListParagraph"/>
                          <w:ind w:left="0"/>
                          <w:jc w:val="center"/>
                          <w:rPr>
                            <w:rFonts w:ascii="Arial" w:hAnsi="Arial" w:cs="Arial"/>
                            <w:b/>
                            <w:bCs/>
                          </w:rPr>
                        </w:pPr>
                        <w:r w:rsidRPr="001E440F">
                          <w:rPr>
                            <w:rFonts w:ascii="Arial" w:hAnsi="Arial" w:cs="Arial"/>
                            <w:b/>
                            <w:sz w:val="20"/>
                            <w:szCs w:val="20"/>
                          </w:rPr>
                          <w:t xml:space="preserve">Escalate to </w:t>
                        </w:r>
                        <w:r>
                          <w:rPr>
                            <w:rFonts w:ascii="Arial" w:hAnsi="Arial" w:cs="Arial"/>
                            <w:b/>
                            <w:bCs/>
                            <w:sz w:val="20"/>
                            <w:szCs w:val="20"/>
                          </w:rPr>
                          <w:t>Assistant Director</w:t>
                        </w:r>
                        <w:r w:rsidRPr="007E5584">
                          <w:rPr>
                            <w:rFonts w:ascii="Arial" w:hAnsi="Arial" w:cs="Arial"/>
                            <w:b/>
                            <w:bCs/>
                            <w:sz w:val="20"/>
                            <w:szCs w:val="20"/>
                          </w:rPr>
                          <w:t xml:space="preserve"> </w:t>
                        </w:r>
                      </w:p>
                      <w:p w:rsidR="00237EAE" w:rsidRPr="007E5584" w:rsidRDefault="00237EAE" w:rsidP="00237EAE">
                        <w:pPr>
                          <w:jc w:val="center"/>
                          <w:rPr>
                            <w:rFonts w:cs="Arial"/>
                            <w:b/>
                            <w:sz w:val="20"/>
                            <w:szCs w:val="20"/>
                          </w:rPr>
                        </w:pPr>
                        <w:r>
                          <w:rPr>
                            <w:rFonts w:cs="Arial"/>
                            <w:b/>
                            <w:sz w:val="20"/>
                            <w:szCs w:val="20"/>
                          </w:rPr>
                          <w:t>Copy to IRO Team</w:t>
                        </w:r>
                        <w:r w:rsidRPr="007E5584">
                          <w:rPr>
                            <w:rFonts w:cs="Arial"/>
                            <w:b/>
                            <w:sz w:val="20"/>
                            <w:szCs w:val="20"/>
                          </w:rPr>
                          <w:t xml:space="preserve"> Manager</w:t>
                        </w:r>
                      </w:p>
                      <w:p w:rsidR="00237EAE" w:rsidRPr="007E5584" w:rsidRDefault="00237EAE" w:rsidP="00237EAE">
                        <w:pPr>
                          <w:jc w:val="center"/>
                          <w:rPr>
                            <w:rFonts w:cs="Arial"/>
                            <w:b/>
                            <w:sz w:val="20"/>
                            <w:szCs w:val="20"/>
                          </w:rPr>
                        </w:pPr>
                        <w:r>
                          <w:rPr>
                            <w:b/>
                            <w:bCs/>
                            <w:sz w:val="20"/>
                            <w:szCs w:val="20"/>
                          </w:rPr>
                          <w:t>&amp; IRO Service</w:t>
                        </w:r>
                        <w:r w:rsidRPr="007E5584">
                          <w:rPr>
                            <w:b/>
                            <w:bCs/>
                            <w:sz w:val="20"/>
                            <w:szCs w:val="20"/>
                          </w:rPr>
                          <w:t xml:space="preserve"> Manager</w:t>
                        </w:r>
                        <w:r>
                          <w:rPr>
                            <w:b/>
                            <w:bCs/>
                            <w:sz w:val="20"/>
                            <w:szCs w:val="20"/>
                          </w:rPr>
                          <w:t xml:space="preserve"> &amp; IRO Senior Manager</w:t>
                        </w:r>
                      </w:p>
                      <w:p w:rsidR="00237EAE" w:rsidRPr="00FB2B06" w:rsidRDefault="00237EAE" w:rsidP="00237EAE">
                        <w:pPr>
                          <w:jc w:val="center"/>
                          <w:rPr>
                            <w:rFonts w:cs="Arial"/>
                            <w:b/>
                          </w:rPr>
                        </w:pPr>
                      </w:p>
                    </w:txbxContent>
                  </v:textbox>
                </v:shape>
                <v:line id="Line 19" o:spid="_x0000_s1044" style="position:absolute;visibility:visible;mso-wrap-style:square" from="27432,16651" to="27432,16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line id="Line 20" o:spid="_x0000_s1045" style="position:absolute;flip:x;visibility:visible;mso-wrap-style:square" from="22574,11520" to="24911,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1" o:spid="_x0000_s1046" style="position:absolute;visibility:visible;mso-wrap-style:square" from="28086,11393" to="31007,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7" style="position:absolute;flip:x;visibility:visible;mso-wrap-style:square" from="37401,17895" to="38207,19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23" o:spid="_x0000_s1048" style="position:absolute;visibility:visible;mso-wrap-style:square" from="29114,38342" to="29165,3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49" style="position:absolute;visibility:visible;mso-wrap-style:square" from="28581,55462" to="28587,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5" o:spid="_x0000_s1050" type="#_x0000_t202" style="position:absolute;left:47904;top:42197;width:16091;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" fillcolor="silver">
                  <v:textbox>
                    <w:txbxContent>
                      <w:p w:rsidR="00237EAE" w:rsidRPr="007E5584" w:rsidRDefault="00237EAE" w:rsidP="00237EAE">
                        <w:pPr>
                          <w:rPr>
                            <w:sz w:val="20"/>
                            <w:szCs w:val="20"/>
                          </w:rPr>
                        </w:pPr>
                        <w:r w:rsidRPr="007E5584">
                          <w:rPr>
                            <w:sz w:val="20"/>
                            <w:szCs w:val="20"/>
                          </w:rPr>
                          <w:t>Resp</w:t>
                        </w:r>
                        <w:r>
                          <w:rPr>
                            <w:sz w:val="20"/>
                            <w:szCs w:val="20"/>
                          </w:rPr>
                          <w:t>onse provided by Service</w:t>
                        </w:r>
                        <w:r w:rsidRPr="007E5584">
                          <w:rPr>
                            <w:sz w:val="20"/>
                            <w:szCs w:val="20"/>
                          </w:rPr>
                          <w:t xml:space="preserve"> Manager within 4 working days</w:t>
                        </w:r>
                      </w:p>
                    </w:txbxContent>
                  </v:textbox>
                </v:shape>
                <v:shape id="Text Box 26" o:spid="_x0000_s1051" type="#_x0000_t202" style="position:absolute;left:48685;top:60504;width:14846;height: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vlwwAAANsAAAAPAAAAZHJzL2Rvd25yZXYueG1sRI/NasMw&#10;EITvgb6D2EJvidwUQn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Eso75cMAAADbAAAADwAA&#10;AAAAAAAAAAAAAAAHAgAAZHJzL2Rvd25yZXYueG1sUEsFBgAAAAADAAMAtwAAAPcCAAAAAA==&#10;" fillcolor="silver">
                  <v:textbox>
                    <w:txbxContent>
                      <w:p w:rsidR="00237EAE" w:rsidRPr="007E5584" w:rsidRDefault="00237EAE" w:rsidP="00237EAE">
                        <w:pPr>
                          <w:jc w:val="center"/>
                          <w:rPr>
                            <w:rFonts w:cs="Arial"/>
                            <w:sz w:val="20"/>
                            <w:szCs w:val="20"/>
                          </w:rPr>
                        </w:pPr>
                        <w:r w:rsidRPr="007E5584">
                          <w:rPr>
                            <w:rFonts w:cs="Arial"/>
                            <w:sz w:val="20"/>
                            <w:szCs w:val="20"/>
                          </w:rPr>
                          <w:t>Response provided by Senior Manager within 4 working days</w:t>
                        </w:r>
                      </w:p>
                    </w:txbxContent>
                  </v:textbox>
                </v:shape>
                <v:shape id="Text Box 27" o:spid="_x0000_s1052" type="#_x0000_t202" style="position:absolute;left:48685;top:79992;width:14649;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" fillcolor="silver">
                  <v:textbox>
                    <w:txbxContent>
                      <w:p w:rsidR="00237EAE" w:rsidRPr="007E5584" w:rsidRDefault="00237EAE" w:rsidP="00237EAE">
                        <w:pPr>
                          <w:jc w:val="center"/>
                          <w:rPr>
                            <w:rFonts w:cs="Arial"/>
                            <w:sz w:val="20"/>
                            <w:szCs w:val="20"/>
                          </w:rPr>
                        </w:pPr>
                        <w:r w:rsidRPr="007E5584">
                          <w:rPr>
                            <w:rFonts w:cs="Arial"/>
                            <w:sz w:val="20"/>
                            <w:szCs w:val="20"/>
                          </w:rPr>
                          <w:t>Response provided within 4 working days</w:t>
                        </w:r>
                      </w:p>
                    </w:txbxContent>
                  </v:textbox>
                </v:shape>
                <v:line id="Line 28" o:spid="_x0000_s1053" style="position:absolute;flip:x;visibility:visible;mso-wrap-style:square" from="56102,69470" to="56108,7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9" o:spid="_x0000_s1054" style="position:absolute;flip:x;visibility:visible;mso-wrap-style:square" from="55689,50648" to="55924,5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0" o:spid="_x0000_s1055" style="position:absolute;flip:x;visibility:visible;mso-wrap-style:square" from="10375,42692" to="14230,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1" o:spid="_x0000_s1056" style="position:absolute;flip:x;visibility:visible;mso-wrap-style:square" from="10420,61996" to="13874,6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32" o:spid="_x0000_s1057" style="position:absolute;flip:x;visibility:visible;mso-wrap-style:square" from="10483,26963" to="14141,2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3" o:spid="_x0000_s1058" style="position:absolute;visibility:visible;mso-wrap-style:square" from="28905,28830" to="28911,3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4" o:spid="_x0000_s1059" style="position:absolute;visibility:visible;mso-wrap-style:square" from="28086,33332" to="28473,3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5" o:spid="_x0000_s1060" style="position:absolute;flip:x;visibility:visible;mso-wrap-style:square" from="28917,50471" to="29133,5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36" o:spid="_x0000_s1061" style="position:absolute;visibility:visible;mso-wrap-style:square" from="28898,63361" to="28917,6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7" o:spid="_x0000_s1062" style="position:absolute;visibility:visible;mso-wrap-style:square" from="29070,68886" to="29114,7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8" o:spid="_x0000_s1063" style="position:absolute;flip:x;visibility:visible;mso-wrap-style:square" from="28765,74474" to="28911,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shape id="Text Box 39" o:spid="_x0000_s1064" type="#_x0000_t202" style="position:absolute;left:48094;top:13222;width:15710;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" fillcolor="silver">
                  <v:textbox>
                    <w:txbxContent>
                      <w:p w:rsidR="00237EAE" w:rsidRPr="007E5584" w:rsidRDefault="008468AE" w:rsidP="00237EAE">
                        <w:pPr>
                          <w:rPr>
                            <w:rFonts w:cs="Arial"/>
                            <w:b/>
                            <w:sz w:val="20"/>
                            <w:szCs w:val="20"/>
                          </w:rPr>
                        </w:pPr>
                        <w:r>
                          <w:rPr>
                            <w:rFonts w:cs="Arial"/>
                            <w:b/>
                            <w:sz w:val="20"/>
                            <w:szCs w:val="20"/>
                          </w:rPr>
                          <w:t>TIME</w:t>
                        </w:r>
                        <w:r w:rsidR="00237EAE" w:rsidRPr="007E5584">
                          <w:rPr>
                            <w:rFonts w:cs="Arial"/>
                            <w:b/>
                            <w:sz w:val="20"/>
                            <w:szCs w:val="20"/>
                          </w:rPr>
                          <w:t>SCALE</w:t>
                        </w:r>
                      </w:p>
                      <w:p w:rsidR="00237EAE" w:rsidRPr="009936F5" w:rsidRDefault="00237EAE" w:rsidP="00237EAE">
                        <w:pPr>
                          <w:rPr>
                            <w:rFonts w:ascii="Calibri" w:hAnsi="Calibri"/>
                            <w:bCs/>
                          </w:rPr>
                        </w:pPr>
                        <w:r w:rsidRPr="007E5584">
                          <w:rPr>
                            <w:bCs/>
                            <w:sz w:val="20"/>
                            <w:szCs w:val="20"/>
                          </w:rPr>
                          <w:t>IRO can refer at any stage and a meeting considered</w:t>
                        </w:r>
                        <w:r>
                          <w:rPr>
                            <w:bCs/>
                          </w:rPr>
                          <w:t>.</w:t>
                        </w:r>
                      </w:p>
                      <w:p w:rsidR="00237EAE" w:rsidRPr="001735C2" w:rsidRDefault="00237EAE" w:rsidP="00237EAE">
                        <w:pPr>
                          <w:rPr>
                            <w:rFonts w:cs="Arial"/>
                            <w:b/>
                          </w:rPr>
                        </w:pPr>
                      </w:p>
                    </w:txbxContent>
                  </v:textbox>
                </v:shape>
                <v:shapetype id="_x0000_t109" coordsize="21600,21600" o:spt="109" path="m,l,21600r21600,l21600,xe">
                  <v:stroke joinstyle="miter"/>
                  <v:path gradientshapeok="t" o:connecttype="rect"/>
                </v:shapetype>
                <v:shape id="AutoShape 40" o:spid="_x0000_s1065" type="#_x0000_t109" style="position:absolute;left:14065;top:14339;width:1256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" fillcolor="#ff9">
                  <v:textbox>
                    <w:txbxContent>
                      <w:p w:rsidR="00237EAE" w:rsidRPr="007E5584" w:rsidRDefault="00237EAE" w:rsidP="00237EAE">
                        <w:pPr>
                          <w:jc w:val="center"/>
                          <w:rPr>
                            <w:sz w:val="20"/>
                            <w:szCs w:val="20"/>
                          </w:rPr>
                        </w:pPr>
                        <w:r w:rsidRPr="007E5584">
                          <w:rPr>
                            <w:sz w:val="20"/>
                            <w:szCs w:val="20"/>
                          </w:rPr>
                          <w:t xml:space="preserve">Trigger in </w:t>
                        </w:r>
                        <w:r>
                          <w:rPr>
                            <w:sz w:val="20"/>
                            <w:szCs w:val="20"/>
                          </w:rPr>
                          <w:t xml:space="preserve">the child’s </w:t>
                        </w:r>
                        <w:r w:rsidRPr="007E5584">
                          <w:rPr>
                            <w:sz w:val="20"/>
                            <w:szCs w:val="20"/>
                          </w:rPr>
                          <w:t>Review</w:t>
                        </w:r>
                      </w:p>
                    </w:txbxContent>
                  </v:textbox>
                </v:shape>
                <v:line id="Line 41" o:spid="_x0000_s1066" style="position:absolute;visibility:visible;mso-wrap-style:square" from="55505,31617" to="55511,4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2" o:spid="_x0000_s1067" style="position:absolute;visibility:visible;mso-wrap-style:square" from="18262,17813" to="19621,1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3" o:spid="_x0000_s1068" style="position:absolute;flip:x;visibility:visible;mso-wrap-style:square" from="29171,45581" to="29375,4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44" o:spid="_x0000_s1069" style="position:absolute;visibility:visible;mso-wrap-style:square" from="29114,81465" to="29152,8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45" o:spid="_x0000_s1070" type="#_x0000_t202" style="position:absolute;left:13874;top:83110;width:3085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" fillcolor="#ff9">
                  <v:textbox>
                    <w:txbxContent>
                      <w:p w:rsidR="00237EAE" w:rsidRPr="007E5584" w:rsidRDefault="00237EAE" w:rsidP="00237EAE">
                        <w:pPr>
                          <w:jc w:val="center"/>
                          <w:rPr>
                            <w:rFonts w:cs="Arial"/>
                            <w:b/>
                            <w:sz w:val="20"/>
                            <w:szCs w:val="20"/>
                          </w:rPr>
                        </w:pPr>
                        <w:r w:rsidRPr="007E5584">
                          <w:rPr>
                            <w:rFonts w:cs="Arial"/>
                            <w:b/>
                            <w:sz w:val="20"/>
                            <w:szCs w:val="20"/>
                          </w:rPr>
                          <w:t>No Resolution/Unsatisfactory Resolution</w:t>
                        </w:r>
                      </w:p>
                      <w:p w:rsidR="00237EAE" w:rsidRPr="007E5584" w:rsidRDefault="00237EAE" w:rsidP="00237EAE">
                        <w:pPr>
                          <w:jc w:val="center"/>
                          <w:rPr>
                            <w:rFonts w:cs="Arial"/>
                            <w:sz w:val="20"/>
                            <w:szCs w:val="20"/>
                          </w:rPr>
                        </w:pPr>
                      </w:p>
                      <w:p w:rsidR="00237EAE" w:rsidRPr="002B74A1" w:rsidRDefault="00237EAE" w:rsidP="00237EAE">
                        <w:pPr>
                          <w:jc w:val="center"/>
                          <w:rPr>
                            <w:rFonts w:cs="Arial"/>
                          </w:rPr>
                        </w:pPr>
                      </w:p>
                    </w:txbxContent>
                  </v:textbox>
                </v:shape>
                <v:shape id="Text Box 46" o:spid="_x0000_s1071" type="#_x0000_t202" style="position:absolute;left:24555;top:88761;width:91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" fillcolor="#ff7c80">
                  <v:textbox>
                    <w:txbxContent>
                      <w:p w:rsidR="00237EAE" w:rsidRPr="007E5584" w:rsidRDefault="00237EAE" w:rsidP="00237EAE">
                        <w:pPr>
                          <w:jc w:val="center"/>
                          <w:rPr>
                            <w:rFonts w:cs="Arial"/>
                            <w:b/>
                            <w:sz w:val="20"/>
                            <w:szCs w:val="20"/>
                          </w:rPr>
                        </w:pPr>
                        <w:r w:rsidRPr="007E5584">
                          <w:rPr>
                            <w:rFonts w:cs="Arial"/>
                            <w:b/>
                            <w:sz w:val="20"/>
                            <w:szCs w:val="20"/>
                          </w:rPr>
                          <w:t>STAGE 5</w:t>
                        </w:r>
                      </w:p>
                      <w:p w:rsidR="00237EAE" w:rsidRPr="002B74A1" w:rsidRDefault="00237EAE" w:rsidP="00237EAE">
                        <w:pPr>
                          <w:jc w:val="center"/>
                          <w:rPr>
                            <w:rFonts w:cs="Arial"/>
                          </w:rPr>
                        </w:pPr>
                      </w:p>
                    </w:txbxContent>
                  </v:textbox>
                </v:shape>
                <v:line id="Line 47" o:spid="_x0000_s1072" style="position:absolute;flip:x;visibility:visible;mso-wrap-style:square" from="29044,86551" to="29165,8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rect id="Rectangle 48" o:spid="_x0000_s1073" style="position:absolute;left:47345;top:23089;width:17425;height:8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" fillcolor="#bfbfbf">
                  <v:textbox>
                    <w:txbxContent>
                      <w:p w:rsidR="00237EAE" w:rsidRPr="007E5584" w:rsidRDefault="00237EAE" w:rsidP="00237EAE">
                        <w:pPr>
                          <w:rPr>
                            <w:sz w:val="20"/>
                            <w:szCs w:val="20"/>
                          </w:rPr>
                        </w:pPr>
                        <w:r w:rsidRPr="007E5584">
                          <w:rPr>
                            <w:sz w:val="20"/>
                            <w:szCs w:val="20"/>
                          </w:rPr>
                          <w:t>IRO completes informal resolut</w:t>
                        </w:r>
                        <w:r>
                          <w:rPr>
                            <w:sz w:val="20"/>
                            <w:szCs w:val="20"/>
                          </w:rPr>
                          <w:t>ion form within 3 days. Team</w:t>
                        </w:r>
                        <w:r w:rsidRPr="007E5584">
                          <w:rPr>
                            <w:sz w:val="20"/>
                            <w:szCs w:val="20"/>
                          </w:rPr>
                          <w:t xml:space="preserve"> Manager responds within </w:t>
                        </w:r>
                        <w:r>
                          <w:rPr>
                            <w:sz w:val="20"/>
                            <w:szCs w:val="20"/>
                          </w:rPr>
                          <w:t>3</w:t>
                        </w:r>
                        <w:r w:rsidRPr="007E5584">
                          <w:rPr>
                            <w:sz w:val="20"/>
                            <w:szCs w:val="20"/>
                          </w:rPr>
                          <w:t xml:space="preserve"> working days</w:t>
                        </w:r>
                      </w:p>
                    </w:txbxContent>
                  </v:textbox>
                </v:rect>
                <v:rect id="Rectangle 49" o:spid="_x0000_s1074" style="position:absolute;left:1149;top:78093;width:847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" fillcolor="#cff">
                  <v:textbox>
                    <w:txbxContent>
                      <w:p w:rsidR="00237EAE" w:rsidRPr="008A4C71" w:rsidRDefault="00237EAE" w:rsidP="00237EAE">
                        <w:pPr>
                          <w:rPr>
                            <w:b/>
                            <w:sz w:val="20"/>
                            <w:szCs w:val="20"/>
                          </w:rPr>
                        </w:pPr>
                        <w:r>
                          <w:rPr>
                            <w:b/>
                            <w:sz w:val="20"/>
                            <w:szCs w:val="20"/>
                          </w:rPr>
                          <w:t>Resolved</w:t>
                        </w:r>
                      </w:p>
                    </w:txbxContent>
                  </v:textbox>
                </v:rect>
                <v:shapetype id="_x0000_t32" coordsize="21600,21600" o:spt="32" o:oned="t" path="m,l21600,21600e" filled="f">
                  <v:path arrowok="t" fillok="f" o:connecttype="none"/>
                  <o:lock v:ext="edit" shapetype="t"/>
                </v:shapetype>
                <v:shape id="AutoShape 50" o:spid="_x0000_s1075" type="#_x0000_t32" style="position:absolute;left:29070;top:91142;width:63;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51" o:spid="_x0000_s1076" type="#_x0000_t32" style="position:absolute;left:29089;top:100197;width:82;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52" o:spid="_x0000_s1077" type="#_x0000_t32" style="position:absolute;left:9455;top:94933;width:388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53" o:spid="_x0000_s1078" type="#_x0000_t32" style="position:absolute;left:9626;top:78557;width:4324;height: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54" o:spid="_x0000_s1079" type="#_x0000_t32" style="position:absolute;left:55854;top:85053;width:165;height:5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rect id="Rectangle 55" o:spid="_x0000_s1080" style="position:absolute;left:7747;top:86354;width:46926;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" fillcolor="#ff9">
                  <v:textbox>
                    <w:txbxContent>
                      <w:p w:rsidR="00237EAE" w:rsidRDefault="00237EAE" w:rsidP="00237EAE">
                        <w:pPr>
                          <w:rPr>
                            <w:b/>
                            <w:sz w:val="20"/>
                            <w:szCs w:val="20"/>
                          </w:rPr>
                        </w:pPr>
                        <w:r>
                          <w:rPr>
                            <w:b/>
                            <w:sz w:val="20"/>
                            <w:szCs w:val="20"/>
                          </w:rPr>
                          <w:t xml:space="preserve">No Resolution/Unsatisfactory Resolution – Consider referral to CAFCASS </w:t>
                        </w:r>
                      </w:p>
                      <w:p w:rsidR="00237EAE" w:rsidRDefault="00237EAE" w:rsidP="00237EAE">
                        <w:pPr>
                          <w:rPr>
                            <w:b/>
                            <w:sz w:val="20"/>
                            <w:szCs w:val="20"/>
                          </w:rPr>
                        </w:pPr>
                      </w:p>
                      <w:p w:rsidR="00237EAE" w:rsidRPr="00054E0A" w:rsidRDefault="00237EAE" w:rsidP="00237EAE">
                        <w:pPr>
                          <w:rPr>
                            <w:b/>
                            <w:sz w:val="20"/>
                            <w:szCs w:val="20"/>
                          </w:rPr>
                        </w:pPr>
                        <w:r w:rsidRPr="00054E0A">
                          <w:rPr>
                            <w:b/>
                            <w:sz w:val="20"/>
                            <w:szCs w:val="20"/>
                          </w:rPr>
                          <w:t>The decision to refer to CAFCASS can be taken at any point in the process if the matter is of sufficient urgency</w:t>
                        </w:r>
                      </w:p>
                      <w:p w:rsidR="00237EAE" w:rsidRPr="008A4C71" w:rsidRDefault="00237EAE" w:rsidP="00237EAE">
                        <w:pPr>
                          <w:rPr>
                            <w:b/>
                            <w:sz w:val="20"/>
                            <w:szCs w:val="20"/>
                          </w:rPr>
                        </w:pPr>
                      </w:p>
                    </w:txbxContent>
                  </v:textbox>
                </v:rect>
                <v:rect id="Rectangle 56" o:spid="_x0000_s1081" style="position:absolute;left:13874;top:92476;width:30601;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" fillcolor="#ff9">
                  <v:textbox>
                    <w:txbxContent>
                      <w:p w:rsidR="00237EAE" w:rsidRDefault="00237EAE" w:rsidP="00237EAE">
                        <w:pPr>
                          <w:rPr>
                            <w:b/>
                            <w:sz w:val="20"/>
                            <w:szCs w:val="20"/>
                          </w:rPr>
                        </w:pPr>
                        <w:r>
                          <w:rPr>
                            <w:b/>
                            <w:sz w:val="20"/>
                            <w:szCs w:val="20"/>
                          </w:rPr>
                          <w:t>Escalate to Director of Children's Services. Consideration given to notifying Chief Executive.</w:t>
                        </w:r>
                      </w:p>
                      <w:p w:rsidR="00237EAE" w:rsidRPr="008A4C71" w:rsidRDefault="00237EAE" w:rsidP="00237EAE">
                        <w:pPr>
                          <w:rPr>
                            <w:b/>
                            <w:sz w:val="20"/>
                            <w:szCs w:val="20"/>
                          </w:rPr>
                        </w:pPr>
                        <w:r>
                          <w:rPr>
                            <w:b/>
                            <w:bCs/>
                            <w:sz w:val="20"/>
                            <w:szCs w:val="20"/>
                          </w:rPr>
                          <w:t>IRO Service</w:t>
                        </w:r>
                        <w:r w:rsidRPr="007E5584">
                          <w:rPr>
                            <w:b/>
                            <w:bCs/>
                            <w:sz w:val="20"/>
                            <w:szCs w:val="20"/>
                          </w:rPr>
                          <w:t xml:space="preserve"> Manager</w:t>
                        </w:r>
                        <w:r>
                          <w:rPr>
                            <w:b/>
                            <w:bCs/>
                            <w:sz w:val="20"/>
                            <w:szCs w:val="20"/>
                          </w:rPr>
                          <w:t xml:space="preserve"> &amp; IRO Senior Manager</w:t>
                        </w:r>
                      </w:p>
                    </w:txbxContent>
                  </v:textbox>
                </v:rect>
                <w10:anchorlock/>
              </v:group>
            </w:pict>
          </mc:Fallback>
        </mc:AlternateContent>
      </w:r>
    </w:p>
    <w:sectPr w:rsidR="00237EAE" w:rsidRPr="00E67F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DEA8" w14:textId="77777777" w:rsidR="00AC5A20" w:rsidRDefault="00AC5A20" w:rsidP="00274798">
      <w:pPr>
        <w:spacing w:after="0" w:line="240" w:lineRule="auto"/>
      </w:pPr>
      <w:r>
        <w:separator/>
      </w:r>
    </w:p>
  </w:endnote>
  <w:endnote w:type="continuationSeparator" w:id="0">
    <w:p w14:paraId="03DBC200" w14:textId="77777777" w:rsidR="00AC5A20" w:rsidRDefault="00AC5A20" w:rsidP="0027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8A4F" w14:textId="77777777" w:rsidR="00D15A91" w:rsidRDefault="00D15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14655"/>
      <w:docPartObj>
        <w:docPartGallery w:val="Page Numbers (Bottom of Page)"/>
        <w:docPartUnique/>
      </w:docPartObj>
    </w:sdtPr>
    <w:sdtEndPr>
      <w:rPr>
        <w:noProof/>
      </w:rPr>
    </w:sdtEndPr>
    <w:sdtContent>
      <w:p w14:paraId="5AD70D39" w14:textId="77777777" w:rsidR="00430C43" w:rsidRDefault="00430C43">
        <w:pPr>
          <w:pStyle w:val="Footer"/>
          <w:jc w:val="right"/>
        </w:pPr>
        <w:r>
          <w:fldChar w:fldCharType="begin"/>
        </w:r>
        <w:r>
          <w:instrText xml:space="preserve"> PAGE   \* MERGEFORMAT </w:instrText>
        </w:r>
        <w:r>
          <w:fldChar w:fldCharType="separate"/>
        </w:r>
        <w:r w:rsidR="002D22F1">
          <w:rPr>
            <w:noProof/>
          </w:rPr>
          <w:t>2</w:t>
        </w:r>
        <w:r>
          <w:rPr>
            <w:noProof/>
          </w:rPr>
          <w:fldChar w:fldCharType="end"/>
        </w:r>
      </w:p>
    </w:sdtContent>
  </w:sdt>
  <w:p w14:paraId="07232724" w14:textId="77777777" w:rsidR="00274798" w:rsidRDefault="00274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7139" w14:textId="77777777" w:rsidR="00D15A91" w:rsidRDefault="00D1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4E50" w14:textId="77777777" w:rsidR="00AC5A20" w:rsidRDefault="00AC5A20" w:rsidP="00274798">
      <w:pPr>
        <w:spacing w:after="0" w:line="240" w:lineRule="auto"/>
      </w:pPr>
      <w:r>
        <w:separator/>
      </w:r>
    </w:p>
  </w:footnote>
  <w:footnote w:type="continuationSeparator" w:id="0">
    <w:p w14:paraId="47E1E4DD" w14:textId="77777777" w:rsidR="00AC5A20" w:rsidRDefault="00AC5A20" w:rsidP="0027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455B" w14:textId="77777777" w:rsidR="00D15A91" w:rsidRDefault="00523E1F">
    <w:pPr>
      <w:pStyle w:val="Header"/>
    </w:pPr>
    <w:r>
      <w:rPr>
        <w:noProof/>
      </w:rPr>
      <w:pict w14:anchorId="6E0F8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454"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230" w14:textId="77777777" w:rsidR="00D15A91" w:rsidRDefault="00523E1F">
    <w:pPr>
      <w:pStyle w:val="Header"/>
    </w:pPr>
    <w:r>
      <w:rPr>
        <w:noProof/>
      </w:rPr>
      <w:pict w14:anchorId="65C01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455"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0DCD" w14:textId="77777777" w:rsidR="00D15A91" w:rsidRDefault="00523E1F">
    <w:pPr>
      <w:pStyle w:val="Header"/>
    </w:pPr>
    <w:r>
      <w:rPr>
        <w:noProof/>
      </w:rPr>
      <w:pict w14:anchorId="15A64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7453"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1FF4"/>
    <w:multiLevelType w:val="hybridMultilevel"/>
    <w:tmpl w:val="0D56F34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0411435"/>
    <w:multiLevelType w:val="hybridMultilevel"/>
    <w:tmpl w:val="B72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162C0"/>
    <w:multiLevelType w:val="hybridMultilevel"/>
    <w:tmpl w:val="66AC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D141A"/>
    <w:multiLevelType w:val="hybridMultilevel"/>
    <w:tmpl w:val="B0506F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F37F4"/>
    <w:multiLevelType w:val="hybridMultilevel"/>
    <w:tmpl w:val="49EC40EA"/>
    <w:lvl w:ilvl="0" w:tplc="CC042C9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6194"/>
    <w:multiLevelType w:val="hybridMultilevel"/>
    <w:tmpl w:val="646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6F4D"/>
    <w:multiLevelType w:val="hybridMultilevel"/>
    <w:tmpl w:val="C180E4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5706F"/>
    <w:multiLevelType w:val="hybridMultilevel"/>
    <w:tmpl w:val="3B40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C602D"/>
    <w:multiLevelType w:val="hybridMultilevel"/>
    <w:tmpl w:val="EF44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76"/>
    <w:rsid w:val="000F48C6"/>
    <w:rsid w:val="001F0176"/>
    <w:rsid w:val="00237EAE"/>
    <w:rsid w:val="0024095B"/>
    <w:rsid w:val="0025676B"/>
    <w:rsid w:val="00274798"/>
    <w:rsid w:val="002D22F1"/>
    <w:rsid w:val="00362907"/>
    <w:rsid w:val="00430C43"/>
    <w:rsid w:val="004A11BB"/>
    <w:rsid w:val="004D74E7"/>
    <w:rsid w:val="00523E1F"/>
    <w:rsid w:val="005B3812"/>
    <w:rsid w:val="00635B21"/>
    <w:rsid w:val="007E6511"/>
    <w:rsid w:val="007F741E"/>
    <w:rsid w:val="008268EF"/>
    <w:rsid w:val="00833C65"/>
    <w:rsid w:val="008468AE"/>
    <w:rsid w:val="00873ACB"/>
    <w:rsid w:val="0088657A"/>
    <w:rsid w:val="0097272F"/>
    <w:rsid w:val="009E7A99"/>
    <w:rsid w:val="00A61661"/>
    <w:rsid w:val="00AC5A20"/>
    <w:rsid w:val="00AE4230"/>
    <w:rsid w:val="00B54F16"/>
    <w:rsid w:val="00C00C75"/>
    <w:rsid w:val="00D15A91"/>
    <w:rsid w:val="00DF0141"/>
    <w:rsid w:val="00E67FC6"/>
    <w:rsid w:val="00ED4D09"/>
    <w:rsid w:val="00F5010B"/>
    <w:rsid w:val="00F9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52154A"/>
  <w15:chartTrackingRefBased/>
  <w15:docId w15:val="{7B679D48-28C5-4240-874C-EDB17123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176"/>
    <w:pPr>
      <w:spacing w:after="0" w:line="240" w:lineRule="auto"/>
    </w:pPr>
  </w:style>
  <w:style w:type="paragraph" w:styleId="Header">
    <w:name w:val="header"/>
    <w:basedOn w:val="Normal"/>
    <w:link w:val="HeaderChar"/>
    <w:uiPriority w:val="99"/>
    <w:unhideWhenUsed/>
    <w:rsid w:val="0027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98"/>
  </w:style>
  <w:style w:type="paragraph" w:styleId="Footer">
    <w:name w:val="footer"/>
    <w:basedOn w:val="Normal"/>
    <w:link w:val="FooterChar"/>
    <w:uiPriority w:val="99"/>
    <w:unhideWhenUsed/>
    <w:rsid w:val="00274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98"/>
  </w:style>
  <w:style w:type="paragraph" w:styleId="ListParagraph">
    <w:name w:val="List Paragraph"/>
    <w:basedOn w:val="Normal"/>
    <w:uiPriority w:val="34"/>
    <w:qFormat/>
    <w:rsid w:val="00237EAE"/>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0F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7053">
      <w:bodyDiv w:val="1"/>
      <w:marLeft w:val="0"/>
      <w:marRight w:val="0"/>
      <w:marTop w:val="0"/>
      <w:marBottom w:val="0"/>
      <w:divBdr>
        <w:top w:val="none" w:sz="0" w:space="0" w:color="auto"/>
        <w:left w:val="none" w:sz="0" w:space="0" w:color="auto"/>
        <w:bottom w:val="none" w:sz="0" w:space="0" w:color="auto"/>
        <w:right w:val="none" w:sz="0" w:space="0" w:color="auto"/>
      </w:divBdr>
    </w:div>
    <w:div w:id="16506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chapters/p_conflict_r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6CF7-E66B-4863-83BC-586F449B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Warbrick, Lesley</dc:creator>
  <cp:keywords/>
  <dc:description/>
  <cp:lastModifiedBy>Thompson, Tracey</cp:lastModifiedBy>
  <cp:revision>2</cp:revision>
  <dcterms:created xsi:type="dcterms:W3CDTF">2022-04-06T12:57:00Z</dcterms:created>
  <dcterms:modified xsi:type="dcterms:W3CDTF">2022-04-06T12:57:00Z</dcterms:modified>
</cp:coreProperties>
</file>