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73" w:rsidRPr="0060404D" w:rsidRDefault="0060404D" w:rsidP="00B25D73">
      <w:r w:rsidRPr="0060404D">
        <w:rPr>
          <w:noProof/>
          <w:lang w:eastAsia="en-GB"/>
        </w:rPr>
        <mc:AlternateContent>
          <mc:Choice Requires="wpg">
            <w:drawing>
              <wp:anchor distT="0" distB="0" distL="114300" distR="114300" simplePos="0" relativeHeight="251661312" behindDoc="0" locked="0" layoutInCell="1" allowOverlap="1" wp14:anchorId="67E2510B" wp14:editId="704BF560">
                <wp:simplePos x="0" y="0"/>
                <wp:positionH relativeFrom="column">
                  <wp:posOffset>-922403</wp:posOffset>
                </wp:positionH>
                <wp:positionV relativeFrom="paragraph">
                  <wp:posOffset>-923925</wp:posOffset>
                </wp:positionV>
                <wp:extent cx="3598718" cy="1114425"/>
                <wp:effectExtent l="38100" t="38100" r="78105" b="123825"/>
                <wp:wrapNone/>
                <wp:docPr id="3076" name="Group 1"/>
                <wp:cNvGraphicFramePr/>
                <a:graphic xmlns:a="http://schemas.openxmlformats.org/drawingml/2006/main">
                  <a:graphicData uri="http://schemas.microsoft.com/office/word/2010/wordprocessingGroup">
                    <wpg:wgp>
                      <wpg:cNvGrpSpPr/>
                      <wpg:grpSpPr bwMode="auto">
                        <a:xfrm>
                          <a:off x="0" y="0"/>
                          <a:ext cx="3598718" cy="1114425"/>
                          <a:chOff x="0" y="0"/>
                          <a:chExt cx="3098533" cy="959520"/>
                        </a:xfrm>
                      </wpg:grpSpPr>
                      <wps:wsp>
                        <wps:cNvPr id="4" name="Oval 13"/>
                        <wps:cNvSpPr/>
                        <wps:spPr bwMode="auto">
                          <a:xfrm>
                            <a:off x="0" y="0"/>
                            <a:ext cx="3098533" cy="959520"/>
                          </a:xfrm>
                          <a:custGeom>
                            <a:avLst/>
                            <a:gdLst>
                              <a:gd name="connsiteX0" fmla="*/ 5556 w 3098006"/>
                              <a:gd name="connsiteY0" fmla="*/ 0 h 959520"/>
                              <a:gd name="connsiteX1" fmla="*/ 3098006 w 3098006"/>
                              <a:gd name="connsiteY1" fmla="*/ 0 h 959520"/>
                              <a:gd name="connsiteX2" fmla="*/ 2240713 w 3098006"/>
                              <a:gd name="connsiteY2" fmla="*/ 832079 h 959520"/>
                              <a:gd name="connsiteX3" fmla="*/ 2238743 w 3098006"/>
                              <a:gd name="connsiteY3" fmla="*/ 833990 h 959520"/>
                              <a:gd name="connsiteX4" fmla="*/ 2234406 w 3098006"/>
                              <a:gd name="connsiteY4" fmla="*/ 838200 h 959520"/>
                              <a:gd name="connsiteX5" fmla="*/ 2233180 w 3098006"/>
                              <a:gd name="connsiteY5" fmla="*/ 838581 h 959520"/>
                              <a:gd name="connsiteX6" fmla="*/ 1934468 w 3098006"/>
                              <a:gd name="connsiteY6" fmla="*/ 959520 h 959520"/>
                              <a:gd name="connsiteX7" fmla="*/ 1855963 w 3098006"/>
                              <a:gd name="connsiteY7" fmla="*/ 951606 h 959520"/>
                              <a:gd name="connsiteX8" fmla="*/ 0 w 3098006"/>
                              <a:gd name="connsiteY8" fmla="*/ 789781 h 959520"/>
                              <a:gd name="connsiteX9" fmla="*/ 5556 w 3098006"/>
                              <a:gd name="connsiteY9" fmla="*/ 0 h 959520"/>
                              <a:gd name="connsiteX0" fmla="*/ 1321 w 3098533"/>
                              <a:gd name="connsiteY0" fmla="*/ 2381 h 959520"/>
                              <a:gd name="connsiteX1" fmla="*/ 3098533 w 3098533"/>
                              <a:gd name="connsiteY1" fmla="*/ 0 h 959520"/>
                              <a:gd name="connsiteX2" fmla="*/ 2241240 w 3098533"/>
                              <a:gd name="connsiteY2" fmla="*/ 832079 h 959520"/>
                              <a:gd name="connsiteX3" fmla="*/ 2239270 w 3098533"/>
                              <a:gd name="connsiteY3" fmla="*/ 833990 h 959520"/>
                              <a:gd name="connsiteX4" fmla="*/ 2234933 w 3098533"/>
                              <a:gd name="connsiteY4" fmla="*/ 838200 h 959520"/>
                              <a:gd name="connsiteX5" fmla="*/ 2233707 w 3098533"/>
                              <a:gd name="connsiteY5" fmla="*/ 838581 h 959520"/>
                              <a:gd name="connsiteX6" fmla="*/ 1934995 w 3098533"/>
                              <a:gd name="connsiteY6" fmla="*/ 959520 h 959520"/>
                              <a:gd name="connsiteX7" fmla="*/ 1856490 w 3098533"/>
                              <a:gd name="connsiteY7" fmla="*/ 951606 h 959520"/>
                              <a:gd name="connsiteX8" fmla="*/ 527 w 3098533"/>
                              <a:gd name="connsiteY8" fmla="*/ 789781 h 959520"/>
                              <a:gd name="connsiteX9" fmla="*/ 1321 w 3098533"/>
                              <a:gd name="connsiteY9" fmla="*/ 2381 h 959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098533" h="959520">
                                <a:moveTo>
                                  <a:pt x="1321" y="2381"/>
                                </a:moveTo>
                                <a:lnTo>
                                  <a:pt x="3098533" y="0"/>
                                </a:lnTo>
                                <a:lnTo>
                                  <a:pt x="2241240" y="832079"/>
                                </a:lnTo>
                                <a:cubicBezTo>
                                  <a:pt x="2240672" y="832805"/>
                                  <a:pt x="2240025" y="833451"/>
                                  <a:pt x="2239270" y="833990"/>
                                </a:cubicBezTo>
                                <a:lnTo>
                                  <a:pt x="2234933" y="838200"/>
                                </a:lnTo>
                                <a:lnTo>
                                  <a:pt x="2233707" y="838581"/>
                                </a:lnTo>
                                <a:cubicBezTo>
                                  <a:pt x="2156587" y="913688"/>
                                  <a:pt x="2051144" y="959520"/>
                                  <a:pt x="1934995" y="959520"/>
                                </a:cubicBezTo>
                                <a:lnTo>
                                  <a:pt x="1856490" y="951606"/>
                                </a:lnTo>
                                <a:lnTo>
                                  <a:pt x="527" y="789781"/>
                                </a:lnTo>
                                <a:cubicBezTo>
                                  <a:pt x="4760" y="527314"/>
                                  <a:pt x="-2912" y="264848"/>
                                  <a:pt x="1321" y="2381"/>
                                </a:cubicBezTo>
                                <a:close/>
                              </a:path>
                            </a:pathLst>
                          </a:custGeom>
                          <a:solidFill>
                            <a:schemeClr val="bg1"/>
                          </a:solidFill>
                          <a:ln>
                            <a:noFill/>
                          </a:ln>
                          <a:effectLst>
                            <a:outerShdw blurRad="76200" dist="50800" dir="2700000" algn="t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1150" y="203324"/>
                            <a:ext cx="1763480" cy="52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72.65pt;margin-top:-72.75pt;width:283.35pt;height:87.75pt;z-index:251661312;mso-width-relative:margin;mso-height-relative:margin" coordsize="30985,9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">
                <v:shape id="Oval 13" o:spid="_x0000_s1027" style="position:absolute;width:30985;height:9595;visibility:visible;mso-wrap-style:square;v-text-anchor:middle" coordsize="3098533,95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IsMA&#10;AADaAAAADwAAAGRycy9kb3ducmV2LnhtbESP3YrCMBSE7wXfIRzBG1lTXRHpmhYVBC+WBX8e4Gxz&#10;tq02J6WJbX17syB4OczMN8w67U0lWmpcaVnBbBqBIM6sLjlXcDnvP1YgnEfWWFkmBQ9ykCbDwRpj&#10;bTs+UnvyuQgQdjEqKLyvYyldVpBBN7U1cfD+bGPQB9nkUjfYBbip5DyKltJgyWGhwJp2BWW3090o&#10;6NptNSnr6Kf/nP1+6911JfUmU2o86jdfIDz1/h1+tQ9awQL+r4QbI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VIsMAAADaAAAADwAAAAAAAAAAAAAAAACYAgAAZHJzL2Rv&#10;d25yZXYueG1sUEsFBgAAAAAEAAQA9QAAAIgDAAAAAA==&#10;" path="m1321,2381l3098533,,2241240,832079v-568,726,-1215,1372,-1970,1911l2234933,838200r-1226,381c2156587,913688,2051144,959520,1934995,959520r-78505,-7914l527,789781c4760,527314,-2912,264848,1321,2381xe" fillcolor="white [3212]" stroked="f" strokeweight="2pt">
                  <v:shadow on="t" color="black" opacity="13107f" origin="-.5,-.5" offset=".99781mm,.99781mm"/>
                  <v:path arrowok="t" o:connecttype="custom" o:connectlocs="1321,2381;3098533,0;2241240,832079;2239270,833990;2234933,838200;2233707,838581;1934995,959520;1856490,951606;527,789781;1321,2381"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211;top:2033;width:17635;height:5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lECrCAAAA2gAAAA8AAABkcnMvZG93bnJldi54bWxEj9Fqg0AURN8D/YflBvoW1xQsxrpKCS3N&#10;WxqTD7hxb1Xq3hV3q/bvu4FAH4eZOcPk5WJ6MdHoOssKtlEMgri2uuNGweX8vklBOI+ssbdMCn7J&#10;QVk8rHLMtJ35RFPlGxEg7DJU0Ho/ZFK6uiWDLrIDcfC+7GjQBzk2Uo84B7jp5VMcP0uDHYeFFgfa&#10;t1R/Vz9GwWF4+5Annx530zGJ5+tUJ/vPVKnH9fL6AsLT4v/D9/ZBK0jgdiXcAF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5RAqwgAAANoAAAAPAAAAAAAAAAAAAAAAAJ8C&#10;AABkcnMvZG93bnJldi54bWxQSwUGAAAAAAQABAD3AAAAjgMAAAAA&#10;">
                  <v:imagedata r:id="rId10" o:title=""/>
                  <v:path arrowok="t"/>
                </v:shape>
              </v:group>
            </w:pict>
          </mc:Fallback>
        </mc:AlternateContent>
      </w:r>
      <w:r w:rsidR="00B25D73" w:rsidRPr="0060404D">
        <w:rPr>
          <w:noProof/>
          <w:lang w:eastAsia="en-GB"/>
        </w:rPr>
        <mc:AlternateContent>
          <mc:Choice Requires="wps">
            <w:drawing>
              <wp:anchor distT="0" distB="0" distL="114300" distR="114300" simplePos="0" relativeHeight="251659264" behindDoc="0" locked="0" layoutInCell="1" allowOverlap="1" wp14:anchorId="2D1150AC" wp14:editId="0C50A670">
                <wp:simplePos x="0" y="0"/>
                <wp:positionH relativeFrom="column">
                  <wp:posOffset>-923925</wp:posOffset>
                </wp:positionH>
                <wp:positionV relativeFrom="paragraph">
                  <wp:posOffset>-923925</wp:posOffset>
                </wp:positionV>
                <wp:extent cx="7572375" cy="781050"/>
                <wp:effectExtent l="0" t="0" r="9525" b="0"/>
                <wp:wrapNone/>
                <wp:docPr id="6" name="Rectangle 5"/>
                <wp:cNvGraphicFramePr/>
                <a:graphic xmlns:a="http://schemas.openxmlformats.org/drawingml/2006/main">
                  <a:graphicData uri="http://schemas.microsoft.com/office/word/2010/wordprocessingShape">
                    <wps:wsp>
                      <wps:cNvSpPr/>
                      <wps:spPr>
                        <a:xfrm>
                          <a:off x="0" y="0"/>
                          <a:ext cx="7572375" cy="781050"/>
                        </a:xfrm>
                        <a:prstGeom prst="rect">
                          <a:avLst/>
                        </a:prstGeom>
                        <a:solidFill>
                          <a:srgbClr val="8DC63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2.75pt;margin-top:-72.75pt;width:596.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" fillcolor="#8dc63f" stroked="f" strokeweight="2pt"/>
            </w:pict>
          </mc:Fallback>
        </mc:AlternateContent>
      </w:r>
      <w:r w:rsidR="00B25D73" w:rsidRPr="0060404D">
        <w:rPr>
          <w:noProof/>
          <w:lang w:eastAsia="en-GB"/>
        </w:rPr>
        <mc:AlternateContent>
          <mc:Choice Requires="wps">
            <w:drawing>
              <wp:anchor distT="0" distB="0" distL="114300" distR="114300" simplePos="0" relativeHeight="251662336" behindDoc="0" locked="0" layoutInCell="1" allowOverlap="1" wp14:anchorId="0D0DC2E6" wp14:editId="63FAAB79">
                <wp:simplePos x="0" y="0"/>
                <wp:positionH relativeFrom="column">
                  <wp:posOffset>-923925</wp:posOffset>
                </wp:positionH>
                <wp:positionV relativeFrom="paragraph">
                  <wp:posOffset>9515475</wp:posOffset>
                </wp:positionV>
                <wp:extent cx="7572375" cy="276225"/>
                <wp:effectExtent l="0" t="0" r="9525" b="9525"/>
                <wp:wrapNone/>
                <wp:docPr id="1" name="Rectangle 5"/>
                <wp:cNvGraphicFramePr/>
                <a:graphic xmlns:a="http://schemas.openxmlformats.org/drawingml/2006/main">
                  <a:graphicData uri="http://schemas.microsoft.com/office/word/2010/wordprocessingShape">
                    <wps:wsp>
                      <wps:cNvSpPr/>
                      <wps:spPr>
                        <a:xfrm>
                          <a:off x="0" y="0"/>
                          <a:ext cx="7572375" cy="276225"/>
                        </a:xfrm>
                        <a:prstGeom prst="rect">
                          <a:avLst/>
                        </a:prstGeom>
                        <a:solidFill>
                          <a:srgbClr val="8DC63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2.75pt;margin-top:749.25pt;width:59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" fillcolor="#8dc63f" stroked="f" strokeweight="2pt"/>
            </w:pict>
          </mc:Fallback>
        </mc:AlternateContent>
      </w:r>
      <w:r w:rsidR="00B25D73" w:rsidRPr="0060404D">
        <w:rPr>
          <w:noProof/>
          <w:lang w:eastAsia="en-GB"/>
        </w:rPr>
        <mc:AlternateContent>
          <mc:Choice Requires="wps">
            <w:drawing>
              <wp:anchor distT="0" distB="0" distL="114300" distR="114300" simplePos="0" relativeHeight="251660288" behindDoc="0" locked="0" layoutInCell="1" allowOverlap="1" wp14:anchorId="22912A75" wp14:editId="36169AC1">
                <wp:simplePos x="0" y="0"/>
                <wp:positionH relativeFrom="column">
                  <wp:posOffset>3997325</wp:posOffset>
                </wp:positionH>
                <wp:positionV relativeFrom="paragraph">
                  <wp:posOffset>-676275</wp:posOffset>
                </wp:positionV>
                <wp:extent cx="2257405" cy="361950"/>
                <wp:effectExtent l="0" t="0" r="0" b="0"/>
                <wp:wrapNone/>
                <wp:docPr id="3075"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39D" w:rsidRPr="00371FAD" w:rsidRDefault="005C039D" w:rsidP="00B25D73">
                            <w:pPr>
                              <w:pStyle w:val="NormalWeb"/>
                              <w:kinsoku w:val="0"/>
                              <w:overflowPunct w:val="0"/>
                              <w:spacing w:before="0" w:beforeAutospacing="0" w:after="0" w:afterAutospacing="0"/>
                              <w:jc w:val="right"/>
                              <w:textAlignment w:val="baseline"/>
                              <w:rPr>
                                <w:sz w:val="32"/>
                                <w:szCs w:val="32"/>
                              </w:rPr>
                            </w:pPr>
                            <w:r w:rsidRPr="00371FAD">
                              <w:rPr>
                                <w:rFonts w:ascii="Rockwell" w:eastAsia="MS PGothic" w:hAnsi="Rockwell" w:cstheme="minorBidi"/>
                                <w:color w:val="FFFFFF" w:themeColor="background1"/>
                                <w:kern w:val="24"/>
                                <w:sz w:val="32"/>
                                <w:szCs w:val="32"/>
                              </w:rPr>
                              <w:t>www.bexley.gov.uk</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6" o:spid="_x0000_s1026" type="#_x0000_t202" style="position:absolute;margin-left:314.75pt;margin-top:-53.25pt;width:177.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" filled="f" stroked="f">
                <v:textbox>
                  <w:txbxContent>
                    <w:p w:rsidR="005C039D" w:rsidRPr="00371FAD" w:rsidRDefault="005C039D" w:rsidP="00B25D73">
                      <w:pPr>
                        <w:pStyle w:val="NormalWeb"/>
                        <w:kinsoku w:val="0"/>
                        <w:overflowPunct w:val="0"/>
                        <w:spacing w:before="0" w:beforeAutospacing="0" w:after="0" w:afterAutospacing="0"/>
                        <w:jc w:val="right"/>
                        <w:textAlignment w:val="baseline"/>
                        <w:rPr>
                          <w:sz w:val="32"/>
                          <w:szCs w:val="32"/>
                        </w:rPr>
                      </w:pPr>
                      <w:r w:rsidRPr="00371FAD">
                        <w:rPr>
                          <w:rFonts w:ascii="Rockwell" w:eastAsia="MS PGothic" w:hAnsi="Rockwell" w:cstheme="minorBidi"/>
                          <w:color w:val="FFFFFF" w:themeColor="background1"/>
                          <w:kern w:val="24"/>
                          <w:sz w:val="32"/>
                          <w:szCs w:val="32"/>
                        </w:rPr>
                        <w:t>www.bexley.gov.uk</w:t>
                      </w:r>
                    </w:p>
                  </w:txbxContent>
                </v:textbox>
              </v:shape>
            </w:pict>
          </mc:Fallback>
        </mc:AlternateContent>
      </w:r>
    </w:p>
    <w:p w:rsidR="002B17C0" w:rsidRPr="0060404D" w:rsidRDefault="002B17C0"/>
    <w:p w:rsidR="002B17C0" w:rsidRPr="0060404D" w:rsidRDefault="002B17C0"/>
    <w:p w:rsidR="0060404D" w:rsidRPr="0060404D" w:rsidRDefault="0060404D" w:rsidP="0060404D">
      <w:pPr>
        <w:rPr>
          <w:b/>
          <w:u w:val="single"/>
        </w:rPr>
      </w:pPr>
      <w:r w:rsidRPr="0060404D">
        <w:rPr>
          <w:b/>
          <w:u w:val="single"/>
        </w:rPr>
        <w:t>Education briefing for social workers (for children in need) March 2018</w:t>
      </w:r>
    </w:p>
    <w:p w:rsidR="0060404D" w:rsidRPr="0060404D" w:rsidRDefault="0060404D" w:rsidP="0060404D"/>
    <w:p w:rsidR="0060404D" w:rsidRPr="0060404D" w:rsidRDefault="0060404D" w:rsidP="0060404D">
      <w:pPr>
        <w:rPr>
          <w:u w:val="single"/>
        </w:rPr>
      </w:pPr>
      <w:r w:rsidRPr="0060404D">
        <w:rPr>
          <w:u w:val="single"/>
        </w:rPr>
        <w:t>Key stages and ages of education</w:t>
      </w:r>
    </w:p>
    <w:p w:rsidR="0060404D" w:rsidRPr="0060404D" w:rsidRDefault="0060404D" w:rsidP="0060404D"/>
    <w:tbl>
      <w:tblPr>
        <w:tblStyle w:val="TableGrid"/>
        <w:tblW w:w="0" w:type="auto"/>
        <w:tblLook w:val="04A0" w:firstRow="1" w:lastRow="0" w:firstColumn="1" w:lastColumn="0" w:noHBand="0" w:noVBand="1"/>
      </w:tblPr>
      <w:tblGrid>
        <w:gridCol w:w="1937"/>
        <w:gridCol w:w="1462"/>
        <w:gridCol w:w="804"/>
        <w:gridCol w:w="1272"/>
        <w:gridCol w:w="2388"/>
        <w:gridCol w:w="1379"/>
      </w:tblGrid>
      <w:tr w:rsidR="0060404D" w:rsidRPr="0060404D" w:rsidTr="009708FD">
        <w:tc>
          <w:tcPr>
            <w:tcW w:w="1937" w:type="dxa"/>
          </w:tcPr>
          <w:p w:rsidR="0060404D" w:rsidRPr="0060404D" w:rsidRDefault="0060404D" w:rsidP="009708FD">
            <w:pPr>
              <w:jc w:val="center"/>
              <w:rPr>
                <w:rFonts w:ascii="Gill Sans MT" w:hAnsi="Gill Sans MT"/>
                <w:b/>
              </w:rPr>
            </w:pPr>
            <w:r w:rsidRPr="0060404D">
              <w:rPr>
                <w:rFonts w:ascii="Gill Sans MT" w:hAnsi="Gill Sans MT"/>
                <w:b/>
              </w:rPr>
              <w:t>Key Stage</w:t>
            </w:r>
          </w:p>
        </w:tc>
        <w:tc>
          <w:tcPr>
            <w:tcW w:w="1462" w:type="dxa"/>
          </w:tcPr>
          <w:p w:rsidR="0060404D" w:rsidRPr="0060404D" w:rsidRDefault="0060404D" w:rsidP="009708FD">
            <w:pPr>
              <w:jc w:val="center"/>
              <w:rPr>
                <w:rFonts w:ascii="Gill Sans MT" w:hAnsi="Gill Sans MT"/>
                <w:b/>
              </w:rPr>
            </w:pPr>
            <w:r w:rsidRPr="0060404D">
              <w:rPr>
                <w:rFonts w:ascii="Gill Sans MT" w:hAnsi="Gill Sans MT"/>
                <w:b/>
              </w:rPr>
              <w:t>Year Groups</w:t>
            </w:r>
          </w:p>
        </w:tc>
        <w:tc>
          <w:tcPr>
            <w:tcW w:w="804" w:type="dxa"/>
          </w:tcPr>
          <w:p w:rsidR="0060404D" w:rsidRPr="0060404D" w:rsidRDefault="0060404D" w:rsidP="009708FD">
            <w:pPr>
              <w:jc w:val="center"/>
              <w:rPr>
                <w:rFonts w:ascii="Gill Sans MT" w:hAnsi="Gill Sans MT"/>
                <w:b/>
              </w:rPr>
            </w:pPr>
            <w:r w:rsidRPr="0060404D">
              <w:rPr>
                <w:rFonts w:ascii="Gill Sans MT" w:hAnsi="Gill Sans MT"/>
                <w:b/>
              </w:rPr>
              <w:t>Ages</w:t>
            </w:r>
          </w:p>
        </w:tc>
        <w:tc>
          <w:tcPr>
            <w:tcW w:w="1272" w:type="dxa"/>
          </w:tcPr>
          <w:p w:rsidR="0060404D" w:rsidRPr="0060404D" w:rsidRDefault="0060404D" w:rsidP="009708FD">
            <w:pPr>
              <w:jc w:val="center"/>
              <w:rPr>
                <w:rFonts w:ascii="Gill Sans MT" w:hAnsi="Gill Sans MT"/>
                <w:b/>
              </w:rPr>
            </w:pPr>
            <w:r w:rsidRPr="0060404D">
              <w:rPr>
                <w:rFonts w:ascii="Gill Sans MT" w:hAnsi="Gill Sans MT"/>
                <w:b/>
              </w:rPr>
              <w:t>Phase</w:t>
            </w:r>
          </w:p>
        </w:tc>
        <w:tc>
          <w:tcPr>
            <w:tcW w:w="2388" w:type="dxa"/>
          </w:tcPr>
          <w:p w:rsidR="0060404D" w:rsidRPr="0060404D" w:rsidRDefault="0060404D" w:rsidP="009708FD">
            <w:pPr>
              <w:jc w:val="center"/>
              <w:rPr>
                <w:rFonts w:ascii="Gill Sans MT" w:hAnsi="Gill Sans MT"/>
                <w:b/>
              </w:rPr>
            </w:pPr>
            <w:r w:rsidRPr="0060404D">
              <w:rPr>
                <w:rFonts w:ascii="Gill Sans MT" w:hAnsi="Gill Sans MT"/>
                <w:b/>
              </w:rPr>
              <w:t>Exams</w:t>
            </w:r>
          </w:p>
        </w:tc>
        <w:tc>
          <w:tcPr>
            <w:tcW w:w="1379" w:type="dxa"/>
          </w:tcPr>
          <w:p w:rsidR="0060404D" w:rsidRPr="0060404D" w:rsidRDefault="0060404D" w:rsidP="009708FD">
            <w:pPr>
              <w:jc w:val="center"/>
              <w:rPr>
                <w:rFonts w:ascii="Gill Sans MT" w:hAnsi="Gill Sans MT"/>
                <w:b/>
              </w:rPr>
            </w:pPr>
            <w:r w:rsidRPr="0060404D">
              <w:rPr>
                <w:rFonts w:ascii="Gill Sans MT" w:hAnsi="Gill Sans MT"/>
                <w:b/>
              </w:rPr>
              <w:t>Note</w:t>
            </w:r>
          </w:p>
        </w:tc>
      </w:tr>
      <w:tr w:rsidR="0060404D" w:rsidRPr="0060404D" w:rsidTr="009708FD">
        <w:tc>
          <w:tcPr>
            <w:tcW w:w="1937" w:type="dxa"/>
          </w:tcPr>
          <w:p w:rsidR="0060404D" w:rsidRPr="0060404D" w:rsidRDefault="0060404D" w:rsidP="009708FD">
            <w:pPr>
              <w:rPr>
                <w:rFonts w:ascii="Gill Sans MT" w:hAnsi="Gill Sans MT"/>
              </w:rPr>
            </w:pPr>
            <w:r w:rsidRPr="0060404D">
              <w:rPr>
                <w:rFonts w:ascii="Gill Sans MT" w:hAnsi="Gill Sans MT"/>
              </w:rPr>
              <w:t>Early Years Foundation Stage (EYFS)</w:t>
            </w:r>
          </w:p>
        </w:tc>
        <w:tc>
          <w:tcPr>
            <w:tcW w:w="1462" w:type="dxa"/>
          </w:tcPr>
          <w:p w:rsidR="0060404D" w:rsidRPr="0060404D" w:rsidRDefault="0060404D" w:rsidP="009708FD">
            <w:pPr>
              <w:rPr>
                <w:rFonts w:ascii="Gill Sans MT" w:hAnsi="Gill Sans MT"/>
              </w:rPr>
            </w:pPr>
            <w:r w:rsidRPr="0060404D">
              <w:rPr>
                <w:rFonts w:ascii="Gill Sans MT" w:hAnsi="Gill Sans MT"/>
              </w:rPr>
              <w:t>Pre-school and Reception</w:t>
            </w:r>
          </w:p>
        </w:tc>
        <w:tc>
          <w:tcPr>
            <w:tcW w:w="804" w:type="dxa"/>
          </w:tcPr>
          <w:p w:rsidR="0060404D" w:rsidRPr="0060404D" w:rsidRDefault="0060404D" w:rsidP="009708FD">
            <w:pPr>
              <w:jc w:val="center"/>
              <w:rPr>
                <w:rFonts w:ascii="Gill Sans MT" w:hAnsi="Gill Sans MT"/>
              </w:rPr>
            </w:pPr>
            <w:r w:rsidRPr="0060404D">
              <w:rPr>
                <w:rFonts w:ascii="Gill Sans MT" w:hAnsi="Gill Sans MT"/>
              </w:rPr>
              <w:t>3-5</w:t>
            </w:r>
          </w:p>
        </w:tc>
        <w:tc>
          <w:tcPr>
            <w:tcW w:w="1272" w:type="dxa"/>
            <w:vMerge w:val="restart"/>
            <w:vAlign w:val="center"/>
          </w:tcPr>
          <w:p w:rsidR="0060404D" w:rsidRPr="0060404D" w:rsidRDefault="0060404D" w:rsidP="009708FD">
            <w:pPr>
              <w:jc w:val="center"/>
              <w:rPr>
                <w:rFonts w:ascii="Gill Sans MT" w:hAnsi="Gill Sans MT"/>
              </w:rPr>
            </w:pPr>
            <w:r w:rsidRPr="0060404D">
              <w:rPr>
                <w:rFonts w:ascii="Gill Sans MT" w:hAnsi="Gill Sans MT"/>
              </w:rPr>
              <w:t>Primary</w:t>
            </w:r>
          </w:p>
        </w:tc>
        <w:tc>
          <w:tcPr>
            <w:tcW w:w="2388" w:type="dxa"/>
          </w:tcPr>
          <w:p w:rsidR="0060404D" w:rsidRPr="0060404D" w:rsidRDefault="0060404D" w:rsidP="009708FD">
            <w:pPr>
              <w:jc w:val="center"/>
              <w:rPr>
                <w:rFonts w:ascii="Gill Sans MT" w:hAnsi="Gill Sans MT"/>
              </w:rPr>
            </w:pPr>
            <w:r w:rsidRPr="0060404D">
              <w:rPr>
                <w:rFonts w:ascii="Gill Sans MT" w:hAnsi="Gill Sans MT"/>
              </w:rPr>
              <w:t>KS1 SATS in May, Phonics and Reading Check (taken in Year 1 but may be retaken, if failed, in Year 2)</w:t>
            </w:r>
          </w:p>
        </w:tc>
        <w:tc>
          <w:tcPr>
            <w:tcW w:w="1379" w:type="dxa"/>
            <w:vMerge w:val="restart"/>
            <w:vAlign w:val="center"/>
          </w:tcPr>
          <w:p w:rsidR="0060404D" w:rsidRPr="0060404D" w:rsidRDefault="0060404D" w:rsidP="009708FD">
            <w:pPr>
              <w:jc w:val="center"/>
              <w:rPr>
                <w:rFonts w:ascii="Gill Sans MT" w:hAnsi="Gill Sans MT"/>
              </w:rPr>
            </w:pPr>
            <w:r w:rsidRPr="0060404D">
              <w:rPr>
                <w:rFonts w:ascii="Gill Sans MT" w:hAnsi="Gill Sans MT"/>
              </w:rPr>
              <w:t>Statutory school age</w:t>
            </w:r>
          </w:p>
        </w:tc>
      </w:tr>
      <w:tr w:rsidR="0060404D" w:rsidRPr="0060404D" w:rsidTr="009708FD">
        <w:tc>
          <w:tcPr>
            <w:tcW w:w="1937" w:type="dxa"/>
          </w:tcPr>
          <w:p w:rsidR="0060404D" w:rsidRPr="0060404D" w:rsidRDefault="0060404D" w:rsidP="009708FD">
            <w:pPr>
              <w:rPr>
                <w:rFonts w:ascii="Gill Sans MT" w:hAnsi="Gill Sans MT"/>
              </w:rPr>
            </w:pPr>
            <w:r w:rsidRPr="0060404D">
              <w:rPr>
                <w:rFonts w:ascii="Gill Sans MT" w:hAnsi="Gill Sans MT"/>
              </w:rPr>
              <w:t>Key Stage 1</w:t>
            </w:r>
          </w:p>
        </w:tc>
        <w:tc>
          <w:tcPr>
            <w:tcW w:w="1462" w:type="dxa"/>
          </w:tcPr>
          <w:p w:rsidR="0060404D" w:rsidRPr="0060404D" w:rsidRDefault="0060404D" w:rsidP="009708FD">
            <w:pPr>
              <w:rPr>
                <w:rFonts w:ascii="Gill Sans MT" w:hAnsi="Gill Sans MT"/>
              </w:rPr>
            </w:pPr>
            <w:r w:rsidRPr="0060404D">
              <w:rPr>
                <w:rFonts w:ascii="Gill Sans MT" w:hAnsi="Gill Sans MT"/>
              </w:rPr>
              <w:t>Years 1-2</w:t>
            </w:r>
          </w:p>
        </w:tc>
        <w:tc>
          <w:tcPr>
            <w:tcW w:w="804" w:type="dxa"/>
          </w:tcPr>
          <w:p w:rsidR="0060404D" w:rsidRPr="0060404D" w:rsidRDefault="0060404D" w:rsidP="009708FD">
            <w:pPr>
              <w:jc w:val="center"/>
              <w:rPr>
                <w:rFonts w:ascii="Gill Sans MT" w:hAnsi="Gill Sans MT"/>
              </w:rPr>
            </w:pPr>
            <w:r w:rsidRPr="0060404D">
              <w:rPr>
                <w:rFonts w:ascii="Gill Sans MT" w:hAnsi="Gill Sans MT"/>
              </w:rPr>
              <w:t>5-7</w:t>
            </w:r>
          </w:p>
        </w:tc>
        <w:tc>
          <w:tcPr>
            <w:tcW w:w="1272" w:type="dxa"/>
            <w:vMerge/>
            <w:vAlign w:val="center"/>
          </w:tcPr>
          <w:p w:rsidR="0060404D" w:rsidRPr="0060404D" w:rsidRDefault="0060404D" w:rsidP="009708FD">
            <w:pPr>
              <w:jc w:val="center"/>
              <w:rPr>
                <w:rFonts w:ascii="Gill Sans MT" w:hAnsi="Gill Sans MT"/>
              </w:rPr>
            </w:pPr>
          </w:p>
        </w:tc>
        <w:tc>
          <w:tcPr>
            <w:tcW w:w="2388" w:type="dxa"/>
          </w:tcPr>
          <w:p w:rsidR="0060404D" w:rsidRPr="0060404D" w:rsidRDefault="0060404D" w:rsidP="009708FD">
            <w:pPr>
              <w:jc w:val="center"/>
              <w:rPr>
                <w:rFonts w:ascii="Gill Sans MT" w:hAnsi="Gill Sans MT"/>
              </w:rPr>
            </w:pPr>
            <w:r w:rsidRPr="0060404D">
              <w:rPr>
                <w:rFonts w:ascii="Gill Sans MT" w:hAnsi="Gill Sans MT"/>
              </w:rPr>
              <w:t>KS2 SATS in May, </w:t>
            </w:r>
            <w:hyperlink r:id="rId11" w:tooltip="Eleven plus exam" w:history="1">
              <w:r w:rsidRPr="0060404D">
                <w:rPr>
                  <w:rStyle w:val="Hyperlink"/>
                  <w:rFonts w:ascii="Gill Sans MT" w:hAnsi="Gill Sans MT"/>
                </w:rPr>
                <w:t>eleven plus exam</w:t>
              </w:r>
            </w:hyperlink>
            <w:r w:rsidRPr="0060404D">
              <w:rPr>
                <w:rFonts w:ascii="Gill Sans MT" w:hAnsi="Gill Sans MT"/>
              </w:rPr>
              <w:t> (for </w:t>
            </w:r>
            <w:hyperlink r:id="rId12" w:tooltip="Grammar school" w:history="1">
              <w:r w:rsidRPr="0060404D">
                <w:rPr>
                  <w:rStyle w:val="Hyperlink"/>
                  <w:rFonts w:ascii="Gill Sans MT" w:hAnsi="Gill Sans MT"/>
                </w:rPr>
                <w:t>Grammar school</w:t>
              </w:r>
            </w:hyperlink>
            <w:r w:rsidRPr="0060404D">
              <w:rPr>
                <w:rFonts w:ascii="Gill Sans MT" w:hAnsi="Gill Sans MT"/>
              </w:rPr>
              <w:t> entry)</w:t>
            </w:r>
          </w:p>
        </w:tc>
        <w:tc>
          <w:tcPr>
            <w:tcW w:w="1379" w:type="dxa"/>
            <w:vMerge/>
            <w:vAlign w:val="center"/>
          </w:tcPr>
          <w:p w:rsidR="0060404D" w:rsidRPr="0060404D" w:rsidRDefault="0060404D" w:rsidP="009708FD">
            <w:pPr>
              <w:jc w:val="center"/>
              <w:rPr>
                <w:rFonts w:ascii="Gill Sans MT" w:hAnsi="Gill Sans MT"/>
              </w:rPr>
            </w:pPr>
          </w:p>
        </w:tc>
      </w:tr>
      <w:tr w:rsidR="0060404D" w:rsidRPr="0060404D" w:rsidTr="009708FD">
        <w:tc>
          <w:tcPr>
            <w:tcW w:w="1937" w:type="dxa"/>
          </w:tcPr>
          <w:p w:rsidR="0060404D" w:rsidRPr="0060404D" w:rsidRDefault="0060404D" w:rsidP="009708FD">
            <w:pPr>
              <w:rPr>
                <w:rFonts w:ascii="Gill Sans MT" w:hAnsi="Gill Sans MT"/>
              </w:rPr>
            </w:pPr>
            <w:r w:rsidRPr="0060404D">
              <w:rPr>
                <w:rFonts w:ascii="Gill Sans MT" w:hAnsi="Gill Sans MT"/>
              </w:rPr>
              <w:t>Key Stage 2</w:t>
            </w:r>
          </w:p>
        </w:tc>
        <w:tc>
          <w:tcPr>
            <w:tcW w:w="1462" w:type="dxa"/>
          </w:tcPr>
          <w:p w:rsidR="0060404D" w:rsidRPr="0060404D" w:rsidRDefault="0060404D" w:rsidP="009708FD">
            <w:pPr>
              <w:rPr>
                <w:rFonts w:ascii="Gill Sans MT" w:hAnsi="Gill Sans MT"/>
              </w:rPr>
            </w:pPr>
            <w:r w:rsidRPr="0060404D">
              <w:rPr>
                <w:rFonts w:ascii="Gill Sans MT" w:hAnsi="Gill Sans MT"/>
              </w:rPr>
              <w:t>Years 3-6</w:t>
            </w:r>
          </w:p>
        </w:tc>
        <w:tc>
          <w:tcPr>
            <w:tcW w:w="804" w:type="dxa"/>
          </w:tcPr>
          <w:p w:rsidR="0060404D" w:rsidRPr="0060404D" w:rsidRDefault="0060404D" w:rsidP="009708FD">
            <w:pPr>
              <w:jc w:val="center"/>
              <w:rPr>
                <w:rFonts w:ascii="Gill Sans MT" w:hAnsi="Gill Sans MT"/>
              </w:rPr>
            </w:pPr>
            <w:r w:rsidRPr="0060404D">
              <w:rPr>
                <w:rFonts w:ascii="Gill Sans MT" w:hAnsi="Gill Sans MT"/>
              </w:rPr>
              <w:t>7-11</w:t>
            </w:r>
          </w:p>
        </w:tc>
        <w:tc>
          <w:tcPr>
            <w:tcW w:w="1272" w:type="dxa"/>
            <w:vMerge/>
            <w:vAlign w:val="center"/>
          </w:tcPr>
          <w:p w:rsidR="0060404D" w:rsidRPr="0060404D" w:rsidRDefault="0060404D" w:rsidP="009708FD">
            <w:pPr>
              <w:jc w:val="center"/>
              <w:rPr>
                <w:rFonts w:ascii="Gill Sans MT" w:hAnsi="Gill Sans MT"/>
              </w:rPr>
            </w:pPr>
          </w:p>
        </w:tc>
        <w:tc>
          <w:tcPr>
            <w:tcW w:w="2388" w:type="dxa"/>
          </w:tcPr>
          <w:p w:rsidR="0060404D" w:rsidRPr="0060404D" w:rsidRDefault="0060404D" w:rsidP="009708FD">
            <w:pPr>
              <w:jc w:val="center"/>
              <w:rPr>
                <w:rFonts w:ascii="Gill Sans MT" w:hAnsi="Gill Sans MT"/>
              </w:rPr>
            </w:pPr>
          </w:p>
        </w:tc>
        <w:tc>
          <w:tcPr>
            <w:tcW w:w="1379" w:type="dxa"/>
            <w:vMerge/>
            <w:vAlign w:val="center"/>
          </w:tcPr>
          <w:p w:rsidR="0060404D" w:rsidRPr="0060404D" w:rsidRDefault="0060404D" w:rsidP="009708FD">
            <w:pPr>
              <w:jc w:val="center"/>
              <w:rPr>
                <w:rFonts w:ascii="Gill Sans MT" w:hAnsi="Gill Sans MT"/>
              </w:rPr>
            </w:pPr>
          </w:p>
        </w:tc>
      </w:tr>
      <w:tr w:rsidR="0060404D" w:rsidRPr="0060404D" w:rsidTr="009708FD">
        <w:tc>
          <w:tcPr>
            <w:tcW w:w="1937" w:type="dxa"/>
          </w:tcPr>
          <w:p w:rsidR="0060404D" w:rsidRPr="0060404D" w:rsidRDefault="0060404D" w:rsidP="009708FD">
            <w:pPr>
              <w:rPr>
                <w:rFonts w:ascii="Gill Sans MT" w:hAnsi="Gill Sans MT"/>
              </w:rPr>
            </w:pPr>
            <w:r w:rsidRPr="0060404D">
              <w:rPr>
                <w:rFonts w:ascii="Gill Sans MT" w:hAnsi="Gill Sans MT"/>
              </w:rPr>
              <w:t>Key Stage 3</w:t>
            </w:r>
          </w:p>
        </w:tc>
        <w:tc>
          <w:tcPr>
            <w:tcW w:w="1462" w:type="dxa"/>
          </w:tcPr>
          <w:p w:rsidR="0060404D" w:rsidRPr="0060404D" w:rsidRDefault="0060404D" w:rsidP="009708FD">
            <w:pPr>
              <w:rPr>
                <w:rFonts w:ascii="Gill Sans MT" w:hAnsi="Gill Sans MT"/>
              </w:rPr>
            </w:pPr>
            <w:r w:rsidRPr="0060404D">
              <w:rPr>
                <w:rFonts w:ascii="Gill Sans MT" w:hAnsi="Gill Sans MT"/>
              </w:rPr>
              <w:t>Years 7-9</w:t>
            </w:r>
          </w:p>
        </w:tc>
        <w:tc>
          <w:tcPr>
            <w:tcW w:w="804" w:type="dxa"/>
          </w:tcPr>
          <w:p w:rsidR="0060404D" w:rsidRPr="0060404D" w:rsidRDefault="0060404D" w:rsidP="009708FD">
            <w:pPr>
              <w:jc w:val="center"/>
              <w:rPr>
                <w:rFonts w:ascii="Gill Sans MT" w:hAnsi="Gill Sans MT"/>
              </w:rPr>
            </w:pPr>
            <w:r w:rsidRPr="0060404D">
              <w:rPr>
                <w:rFonts w:ascii="Gill Sans MT" w:hAnsi="Gill Sans MT"/>
              </w:rPr>
              <w:t>11-14</w:t>
            </w:r>
          </w:p>
        </w:tc>
        <w:tc>
          <w:tcPr>
            <w:tcW w:w="1272" w:type="dxa"/>
            <w:vMerge w:val="restart"/>
            <w:vAlign w:val="center"/>
          </w:tcPr>
          <w:p w:rsidR="0060404D" w:rsidRPr="0060404D" w:rsidRDefault="0060404D" w:rsidP="009708FD">
            <w:pPr>
              <w:jc w:val="center"/>
              <w:rPr>
                <w:rFonts w:ascii="Gill Sans MT" w:hAnsi="Gill Sans MT"/>
              </w:rPr>
            </w:pPr>
            <w:r w:rsidRPr="0060404D">
              <w:rPr>
                <w:rFonts w:ascii="Gill Sans MT" w:hAnsi="Gill Sans MT"/>
              </w:rPr>
              <w:t>Secondary</w:t>
            </w:r>
          </w:p>
        </w:tc>
        <w:tc>
          <w:tcPr>
            <w:tcW w:w="2388" w:type="dxa"/>
          </w:tcPr>
          <w:p w:rsidR="0060404D" w:rsidRPr="0060404D" w:rsidRDefault="0060404D" w:rsidP="009708FD">
            <w:pPr>
              <w:jc w:val="center"/>
              <w:rPr>
                <w:rFonts w:ascii="Gill Sans MT" w:hAnsi="Gill Sans MT"/>
              </w:rPr>
            </w:pPr>
          </w:p>
        </w:tc>
        <w:tc>
          <w:tcPr>
            <w:tcW w:w="1379" w:type="dxa"/>
            <w:vMerge/>
            <w:vAlign w:val="center"/>
          </w:tcPr>
          <w:p w:rsidR="0060404D" w:rsidRPr="0060404D" w:rsidRDefault="0060404D" w:rsidP="009708FD">
            <w:pPr>
              <w:jc w:val="center"/>
              <w:rPr>
                <w:rFonts w:ascii="Gill Sans MT" w:hAnsi="Gill Sans MT"/>
              </w:rPr>
            </w:pPr>
          </w:p>
        </w:tc>
      </w:tr>
      <w:tr w:rsidR="0060404D" w:rsidRPr="0060404D" w:rsidTr="009708FD">
        <w:tc>
          <w:tcPr>
            <w:tcW w:w="1937" w:type="dxa"/>
          </w:tcPr>
          <w:p w:rsidR="0060404D" w:rsidRPr="0060404D" w:rsidRDefault="0060404D" w:rsidP="009708FD">
            <w:pPr>
              <w:rPr>
                <w:rFonts w:ascii="Gill Sans MT" w:hAnsi="Gill Sans MT"/>
              </w:rPr>
            </w:pPr>
            <w:r w:rsidRPr="0060404D">
              <w:rPr>
                <w:rFonts w:ascii="Gill Sans MT" w:hAnsi="Gill Sans MT"/>
              </w:rPr>
              <w:t>Key Stage 4</w:t>
            </w:r>
          </w:p>
        </w:tc>
        <w:tc>
          <w:tcPr>
            <w:tcW w:w="1462" w:type="dxa"/>
          </w:tcPr>
          <w:p w:rsidR="0060404D" w:rsidRPr="0060404D" w:rsidRDefault="0060404D" w:rsidP="009708FD">
            <w:pPr>
              <w:rPr>
                <w:rFonts w:ascii="Gill Sans MT" w:hAnsi="Gill Sans MT"/>
              </w:rPr>
            </w:pPr>
            <w:r w:rsidRPr="0060404D">
              <w:rPr>
                <w:rFonts w:ascii="Gill Sans MT" w:hAnsi="Gill Sans MT"/>
              </w:rPr>
              <w:t>Years 10-11</w:t>
            </w:r>
          </w:p>
        </w:tc>
        <w:tc>
          <w:tcPr>
            <w:tcW w:w="804" w:type="dxa"/>
          </w:tcPr>
          <w:p w:rsidR="0060404D" w:rsidRPr="0060404D" w:rsidRDefault="0060404D" w:rsidP="009708FD">
            <w:pPr>
              <w:jc w:val="center"/>
              <w:rPr>
                <w:rFonts w:ascii="Gill Sans MT" w:hAnsi="Gill Sans MT"/>
              </w:rPr>
            </w:pPr>
            <w:r w:rsidRPr="0060404D">
              <w:rPr>
                <w:rFonts w:ascii="Gill Sans MT" w:hAnsi="Gill Sans MT"/>
              </w:rPr>
              <w:t>14-16</w:t>
            </w:r>
          </w:p>
        </w:tc>
        <w:tc>
          <w:tcPr>
            <w:tcW w:w="1272" w:type="dxa"/>
            <w:vMerge/>
            <w:vAlign w:val="center"/>
          </w:tcPr>
          <w:p w:rsidR="0060404D" w:rsidRPr="0060404D" w:rsidRDefault="0060404D" w:rsidP="009708FD">
            <w:pPr>
              <w:jc w:val="center"/>
              <w:rPr>
                <w:rFonts w:ascii="Gill Sans MT" w:hAnsi="Gill Sans MT"/>
              </w:rPr>
            </w:pPr>
          </w:p>
        </w:tc>
        <w:tc>
          <w:tcPr>
            <w:tcW w:w="2388" w:type="dxa"/>
          </w:tcPr>
          <w:p w:rsidR="0060404D" w:rsidRPr="0060404D" w:rsidRDefault="0060404D" w:rsidP="009708FD">
            <w:pPr>
              <w:jc w:val="center"/>
              <w:rPr>
                <w:rFonts w:ascii="Gill Sans MT" w:hAnsi="Gill Sans MT"/>
              </w:rPr>
            </w:pPr>
            <w:r w:rsidRPr="0060404D">
              <w:rPr>
                <w:rFonts w:ascii="Gill Sans MT" w:hAnsi="Gill Sans MT"/>
              </w:rPr>
              <w:t>GCSEs and equivalent</w:t>
            </w:r>
          </w:p>
        </w:tc>
        <w:tc>
          <w:tcPr>
            <w:tcW w:w="1379" w:type="dxa"/>
            <w:vMerge/>
            <w:vAlign w:val="center"/>
          </w:tcPr>
          <w:p w:rsidR="0060404D" w:rsidRPr="0060404D" w:rsidRDefault="0060404D" w:rsidP="009708FD">
            <w:pPr>
              <w:jc w:val="center"/>
              <w:rPr>
                <w:rFonts w:ascii="Gill Sans MT" w:hAnsi="Gill Sans MT"/>
              </w:rPr>
            </w:pPr>
          </w:p>
        </w:tc>
      </w:tr>
      <w:tr w:rsidR="0060404D" w:rsidRPr="0060404D" w:rsidTr="009708FD">
        <w:tc>
          <w:tcPr>
            <w:tcW w:w="1937" w:type="dxa"/>
          </w:tcPr>
          <w:p w:rsidR="0060404D" w:rsidRPr="0060404D" w:rsidRDefault="0060404D" w:rsidP="009708FD">
            <w:pPr>
              <w:rPr>
                <w:rFonts w:ascii="Gill Sans MT" w:hAnsi="Gill Sans MT"/>
              </w:rPr>
            </w:pPr>
            <w:r w:rsidRPr="0060404D">
              <w:rPr>
                <w:rFonts w:ascii="Gill Sans MT" w:hAnsi="Gill Sans MT"/>
              </w:rPr>
              <w:t>Key Stage 5</w:t>
            </w:r>
          </w:p>
        </w:tc>
        <w:tc>
          <w:tcPr>
            <w:tcW w:w="1462" w:type="dxa"/>
          </w:tcPr>
          <w:p w:rsidR="0060404D" w:rsidRPr="0060404D" w:rsidRDefault="0060404D" w:rsidP="009708FD">
            <w:pPr>
              <w:rPr>
                <w:rFonts w:ascii="Gill Sans MT" w:hAnsi="Gill Sans MT"/>
              </w:rPr>
            </w:pPr>
            <w:r w:rsidRPr="0060404D">
              <w:rPr>
                <w:rFonts w:ascii="Gill Sans MT" w:hAnsi="Gill Sans MT"/>
              </w:rPr>
              <w:t>Years 12-14</w:t>
            </w:r>
          </w:p>
        </w:tc>
        <w:tc>
          <w:tcPr>
            <w:tcW w:w="804" w:type="dxa"/>
          </w:tcPr>
          <w:p w:rsidR="0060404D" w:rsidRPr="0060404D" w:rsidRDefault="0060404D" w:rsidP="009708FD">
            <w:pPr>
              <w:jc w:val="center"/>
              <w:rPr>
                <w:rFonts w:ascii="Gill Sans MT" w:hAnsi="Gill Sans MT"/>
              </w:rPr>
            </w:pPr>
            <w:r w:rsidRPr="0060404D">
              <w:rPr>
                <w:rFonts w:ascii="Gill Sans MT" w:hAnsi="Gill Sans MT"/>
              </w:rPr>
              <w:t>16-19</w:t>
            </w:r>
          </w:p>
        </w:tc>
        <w:tc>
          <w:tcPr>
            <w:tcW w:w="1272" w:type="dxa"/>
            <w:vAlign w:val="center"/>
          </w:tcPr>
          <w:p w:rsidR="0060404D" w:rsidRPr="0060404D" w:rsidRDefault="0060404D" w:rsidP="009708FD">
            <w:pPr>
              <w:jc w:val="center"/>
              <w:rPr>
                <w:rFonts w:ascii="Gill Sans MT" w:hAnsi="Gill Sans MT"/>
              </w:rPr>
            </w:pPr>
            <w:r w:rsidRPr="0060404D">
              <w:rPr>
                <w:rFonts w:ascii="Gill Sans MT" w:hAnsi="Gill Sans MT"/>
              </w:rPr>
              <w:t>Further Education</w:t>
            </w:r>
          </w:p>
        </w:tc>
        <w:tc>
          <w:tcPr>
            <w:tcW w:w="2388" w:type="dxa"/>
          </w:tcPr>
          <w:p w:rsidR="0060404D" w:rsidRPr="0060404D" w:rsidRDefault="0060404D" w:rsidP="009708FD">
            <w:pPr>
              <w:jc w:val="center"/>
              <w:rPr>
                <w:rFonts w:ascii="Gill Sans MT" w:hAnsi="Gill Sans MT"/>
              </w:rPr>
            </w:pPr>
            <w:r w:rsidRPr="0060404D">
              <w:rPr>
                <w:rFonts w:ascii="Gill Sans MT" w:hAnsi="Gill Sans MT"/>
              </w:rPr>
              <w:t>A-Levels, AS-Levels, NVQs, National Diplomas, International Baccalaureate</w:t>
            </w:r>
          </w:p>
        </w:tc>
        <w:tc>
          <w:tcPr>
            <w:tcW w:w="1379" w:type="dxa"/>
            <w:vAlign w:val="center"/>
          </w:tcPr>
          <w:p w:rsidR="0060404D" w:rsidRPr="0060404D" w:rsidRDefault="0060404D" w:rsidP="009708FD">
            <w:pPr>
              <w:jc w:val="center"/>
              <w:rPr>
                <w:rFonts w:ascii="Gill Sans MT" w:hAnsi="Gill Sans MT"/>
              </w:rPr>
            </w:pPr>
            <w:r w:rsidRPr="0060404D">
              <w:rPr>
                <w:rFonts w:ascii="Gill Sans MT" w:hAnsi="Gill Sans MT"/>
              </w:rPr>
              <w:t>Not compulsory but to be encouraged</w:t>
            </w:r>
          </w:p>
        </w:tc>
      </w:tr>
    </w:tbl>
    <w:p w:rsidR="0060404D" w:rsidRPr="0060404D" w:rsidRDefault="0060404D" w:rsidP="0060404D"/>
    <w:p w:rsidR="0060404D" w:rsidRPr="0060404D" w:rsidRDefault="0060404D" w:rsidP="0060404D">
      <w:pPr>
        <w:rPr>
          <w:u w:val="single"/>
        </w:rPr>
      </w:pPr>
      <w:r w:rsidRPr="0060404D">
        <w:rPr>
          <w:u w:val="single"/>
        </w:rPr>
        <w:t>Attainment and progress</w:t>
      </w:r>
    </w:p>
    <w:p w:rsidR="0060404D" w:rsidRPr="0060404D" w:rsidRDefault="0060404D" w:rsidP="0060404D"/>
    <w:tbl>
      <w:tblPr>
        <w:tblStyle w:val="TableGrid"/>
        <w:tblW w:w="9242" w:type="dxa"/>
        <w:tblLook w:val="04A0" w:firstRow="1" w:lastRow="0" w:firstColumn="1" w:lastColumn="0" w:noHBand="0" w:noVBand="1"/>
      </w:tblPr>
      <w:tblGrid>
        <w:gridCol w:w="2093"/>
        <w:gridCol w:w="7149"/>
      </w:tblGrid>
      <w:tr w:rsidR="0060404D" w:rsidRPr="0060404D" w:rsidTr="009708FD">
        <w:tc>
          <w:tcPr>
            <w:tcW w:w="2093" w:type="dxa"/>
          </w:tcPr>
          <w:p w:rsidR="0060404D" w:rsidRPr="0060404D" w:rsidRDefault="0060404D" w:rsidP="009708FD">
            <w:pPr>
              <w:jc w:val="center"/>
              <w:rPr>
                <w:rFonts w:ascii="Gill Sans MT" w:hAnsi="Gill Sans MT"/>
                <w:b/>
              </w:rPr>
            </w:pPr>
            <w:r w:rsidRPr="0060404D">
              <w:rPr>
                <w:rFonts w:ascii="Gill Sans MT" w:hAnsi="Gill Sans MT"/>
                <w:b/>
              </w:rPr>
              <w:t>Key Stage</w:t>
            </w:r>
          </w:p>
        </w:tc>
        <w:tc>
          <w:tcPr>
            <w:tcW w:w="7149" w:type="dxa"/>
          </w:tcPr>
          <w:p w:rsidR="0060404D" w:rsidRPr="0060404D" w:rsidRDefault="0060404D" w:rsidP="009708FD">
            <w:pPr>
              <w:rPr>
                <w:rFonts w:ascii="Gill Sans MT" w:hAnsi="Gill Sans MT"/>
                <w:b/>
              </w:rPr>
            </w:pPr>
            <w:r w:rsidRPr="0060404D">
              <w:rPr>
                <w:rFonts w:ascii="Gill Sans MT" w:hAnsi="Gill Sans MT"/>
                <w:b/>
              </w:rPr>
              <w:t>Expected attainment at the end of key stage</w:t>
            </w:r>
          </w:p>
        </w:tc>
      </w:tr>
      <w:tr w:rsidR="0060404D" w:rsidRPr="0060404D" w:rsidTr="009708FD">
        <w:tc>
          <w:tcPr>
            <w:tcW w:w="2093" w:type="dxa"/>
          </w:tcPr>
          <w:p w:rsidR="0060404D" w:rsidRPr="0060404D" w:rsidRDefault="0060404D" w:rsidP="009708FD">
            <w:pPr>
              <w:rPr>
                <w:rFonts w:ascii="Gill Sans MT" w:hAnsi="Gill Sans MT"/>
              </w:rPr>
            </w:pPr>
            <w:r w:rsidRPr="0060404D">
              <w:rPr>
                <w:rFonts w:ascii="Gill Sans MT" w:hAnsi="Gill Sans MT"/>
              </w:rPr>
              <w:t>Early Years Foundation Stage (EYFS)</w:t>
            </w:r>
          </w:p>
        </w:tc>
        <w:tc>
          <w:tcPr>
            <w:tcW w:w="7149" w:type="dxa"/>
          </w:tcPr>
          <w:p w:rsidR="0060404D" w:rsidRPr="0060404D" w:rsidRDefault="0060404D" w:rsidP="009708FD">
            <w:pPr>
              <w:rPr>
                <w:rFonts w:ascii="Gill Sans MT" w:hAnsi="Gill Sans MT"/>
              </w:rPr>
            </w:pPr>
            <w:r w:rsidRPr="0060404D">
              <w:rPr>
                <w:rFonts w:ascii="Gill Sans MT" w:hAnsi="Gill Sans MT"/>
                <w:b/>
              </w:rPr>
              <w:t>Good Level of Development</w:t>
            </w:r>
            <w:r w:rsidRPr="0060404D">
              <w:rPr>
                <w:rFonts w:ascii="Gill Sans MT" w:hAnsi="Gill Sans MT"/>
              </w:rPr>
              <w:t xml:space="preserve"> (GLD). Children are assessed in 13 areas and to achieve GLD they will be at or above the expected level of development in the seven key areas covering personal, social and emotional development, physical development and communication and language</w:t>
            </w:r>
          </w:p>
        </w:tc>
      </w:tr>
      <w:tr w:rsidR="0060404D" w:rsidRPr="0060404D" w:rsidTr="009708FD">
        <w:tc>
          <w:tcPr>
            <w:tcW w:w="2093" w:type="dxa"/>
          </w:tcPr>
          <w:p w:rsidR="0060404D" w:rsidRPr="0060404D" w:rsidRDefault="0060404D" w:rsidP="009708FD">
            <w:pPr>
              <w:rPr>
                <w:rFonts w:ascii="Gill Sans MT" w:hAnsi="Gill Sans MT"/>
              </w:rPr>
            </w:pPr>
            <w:r w:rsidRPr="0060404D">
              <w:rPr>
                <w:rFonts w:ascii="Gill Sans MT" w:hAnsi="Gill Sans MT"/>
              </w:rPr>
              <w:t>Key Stage 1</w:t>
            </w:r>
          </w:p>
        </w:tc>
        <w:tc>
          <w:tcPr>
            <w:tcW w:w="7149" w:type="dxa"/>
          </w:tcPr>
          <w:p w:rsidR="0060404D" w:rsidRPr="0060404D" w:rsidRDefault="0060404D" w:rsidP="009708FD">
            <w:pPr>
              <w:rPr>
                <w:rFonts w:ascii="Gill Sans MT" w:hAnsi="Gill Sans MT"/>
              </w:rPr>
            </w:pPr>
            <w:r w:rsidRPr="0060404D">
              <w:rPr>
                <w:rFonts w:ascii="Gill Sans MT" w:hAnsi="Gill Sans MT"/>
                <w:b/>
              </w:rPr>
              <w:t>Expected Standard</w:t>
            </w:r>
            <w:r w:rsidRPr="0060404D">
              <w:rPr>
                <w:rFonts w:ascii="Gill Sans MT" w:hAnsi="Gill Sans MT"/>
              </w:rPr>
              <w:t xml:space="preserve"> or above in Grammar/Punctuation/Spelling; reading; writing; maths. Assessed by teachers.</w:t>
            </w:r>
          </w:p>
        </w:tc>
      </w:tr>
      <w:tr w:rsidR="0060404D" w:rsidRPr="0060404D" w:rsidTr="009708FD">
        <w:tc>
          <w:tcPr>
            <w:tcW w:w="2093" w:type="dxa"/>
          </w:tcPr>
          <w:p w:rsidR="0060404D" w:rsidRPr="0060404D" w:rsidRDefault="0060404D" w:rsidP="009708FD">
            <w:pPr>
              <w:rPr>
                <w:rFonts w:ascii="Gill Sans MT" w:hAnsi="Gill Sans MT"/>
              </w:rPr>
            </w:pPr>
            <w:r w:rsidRPr="0060404D">
              <w:rPr>
                <w:rFonts w:ascii="Gill Sans MT" w:hAnsi="Gill Sans MT"/>
              </w:rPr>
              <w:t>Key Stage 2</w:t>
            </w:r>
          </w:p>
        </w:tc>
        <w:tc>
          <w:tcPr>
            <w:tcW w:w="7149" w:type="dxa"/>
          </w:tcPr>
          <w:p w:rsidR="0060404D" w:rsidRPr="0060404D" w:rsidRDefault="0060404D" w:rsidP="009708FD">
            <w:pPr>
              <w:rPr>
                <w:rFonts w:ascii="Gill Sans MT" w:hAnsi="Gill Sans MT"/>
              </w:rPr>
            </w:pPr>
            <w:r w:rsidRPr="0060404D">
              <w:rPr>
                <w:rFonts w:ascii="Gill Sans MT" w:hAnsi="Gill Sans MT"/>
                <w:b/>
              </w:rPr>
              <w:t>Expected standard</w:t>
            </w:r>
            <w:r w:rsidRPr="0060404D">
              <w:rPr>
                <w:rFonts w:ascii="Gill Sans MT" w:hAnsi="Gill Sans MT"/>
              </w:rPr>
              <w:t xml:space="preserve"> or above in Grammar/Punctuation/Spelling (scaled score* of 100 or more), reading test (scaled score* of 100 or more), writing teacher assessment (expected standard or above) and maths test (scaled score of 100 or more)</w:t>
            </w:r>
          </w:p>
        </w:tc>
      </w:tr>
      <w:tr w:rsidR="0060404D" w:rsidRPr="0060404D" w:rsidTr="009708FD">
        <w:tc>
          <w:tcPr>
            <w:tcW w:w="2093" w:type="dxa"/>
          </w:tcPr>
          <w:p w:rsidR="0060404D" w:rsidRPr="0060404D" w:rsidRDefault="0060404D" w:rsidP="009708FD">
            <w:pPr>
              <w:rPr>
                <w:rFonts w:ascii="Gill Sans MT" w:hAnsi="Gill Sans MT"/>
              </w:rPr>
            </w:pPr>
            <w:r w:rsidRPr="0060404D">
              <w:rPr>
                <w:rFonts w:ascii="Gill Sans MT" w:hAnsi="Gill Sans MT"/>
              </w:rPr>
              <w:t>Key Stage 3</w:t>
            </w:r>
          </w:p>
        </w:tc>
        <w:tc>
          <w:tcPr>
            <w:tcW w:w="7149" w:type="dxa"/>
          </w:tcPr>
          <w:p w:rsidR="0060404D" w:rsidRPr="0060404D" w:rsidRDefault="0060404D" w:rsidP="009708FD">
            <w:pPr>
              <w:rPr>
                <w:rFonts w:ascii="Gill Sans MT" w:hAnsi="Gill Sans MT"/>
              </w:rPr>
            </w:pPr>
            <w:r w:rsidRPr="0060404D">
              <w:rPr>
                <w:rFonts w:ascii="Gill Sans MT" w:hAnsi="Gill Sans MT"/>
              </w:rPr>
              <w:t>n/a – no prescribed expectation or national exams</w:t>
            </w:r>
          </w:p>
        </w:tc>
      </w:tr>
      <w:tr w:rsidR="0060404D" w:rsidRPr="0060404D" w:rsidTr="009708FD">
        <w:tc>
          <w:tcPr>
            <w:tcW w:w="2093" w:type="dxa"/>
          </w:tcPr>
          <w:p w:rsidR="0060404D" w:rsidRPr="0060404D" w:rsidRDefault="0060404D" w:rsidP="009708FD">
            <w:pPr>
              <w:rPr>
                <w:rFonts w:ascii="Gill Sans MT" w:hAnsi="Gill Sans MT"/>
              </w:rPr>
            </w:pPr>
            <w:r w:rsidRPr="0060404D">
              <w:rPr>
                <w:rFonts w:ascii="Gill Sans MT" w:hAnsi="Gill Sans MT"/>
              </w:rPr>
              <w:t>Key Stage 4</w:t>
            </w:r>
          </w:p>
        </w:tc>
        <w:tc>
          <w:tcPr>
            <w:tcW w:w="7149" w:type="dxa"/>
          </w:tcPr>
          <w:p w:rsidR="0060404D" w:rsidRPr="0060404D" w:rsidRDefault="0060404D" w:rsidP="009708FD">
            <w:pPr>
              <w:rPr>
                <w:rFonts w:ascii="Gill Sans MT" w:hAnsi="Gill Sans MT"/>
              </w:rPr>
            </w:pPr>
            <w:r w:rsidRPr="0060404D">
              <w:rPr>
                <w:rFonts w:ascii="Gill Sans MT" w:hAnsi="Gill Sans MT"/>
              </w:rPr>
              <w:t>9 - 5 grade in both English &amp; mathematics</w:t>
            </w:r>
          </w:p>
        </w:tc>
      </w:tr>
      <w:tr w:rsidR="0060404D" w:rsidRPr="0060404D" w:rsidTr="009708FD">
        <w:tc>
          <w:tcPr>
            <w:tcW w:w="2093" w:type="dxa"/>
          </w:tcPr>
          <w:p w:rsidR="0060404D" w:rsidRPr="0060404D" w:rsidRDefault="0060404D" w:rsidP="009708FD">
            <w:pPr>
              <w:rPr>
                <w:rFonts w:ascii="Gill Sans MT" w:hAnsi="Gill Sans MT"/>
              </w:rPr>
            </w:pPr>
            <w:r w:rsidRPr="0060404D">
              <w:rPr>
                <w:rFonts w:ascii="Gill Sans MT" w:hAnsi="Gill Sans MT"/>
              </w:rPr>
              <w:t>Key Stage 5</w:t>
            </w:r>
          </w:p>
        </w:tc>
        <w:tc>
          <w:tcPr>
            <w:tcW w:w="7149" w:type="dxa"/>
          </w:tcPr>
          <w:p w:rsidR="0060404D" w:rsidRPr="0060404D" w:rsidRDefault="0060404D" w:rsidP="009708FD">
            <w:pPr>
              <w:rPr>
                <w:rFonts w:ascii="Gill Sans MT" w:hAnsi="Gill Sans MT"/>
              </w:rPr>
            </w:pPr>
            <w:r w:rsidRPr="0060404D">
              <w:rPr>
                <w:rFonts w:ascii="Gill Sans MT" w:hAnsi="Gill Sans MT"/>
              </w:rPr>
              <w:t>n/a - no prescribed expectation</w:t>
            </w:r>
          </w:p>
        </w:tc>
      </w:tr>
    </w:tbl>
    <w:p w:rsidR="0060404D" w:rsidRPr="0060404D" w:rsidRDefault="0060404D" w:rsidP="0060404D"/>
    <w:p w:rsidR="0060404D" w:rsidRPr="0060404D" w:rsidRDefault="0060404D" w:rsidP="0060404D">
      <w:r w:rsidRPr="0060404D">
        <w:rPr>
          <w:b/>
        </w:rPr>
        <w:t>Progress</w:t>
      </w:r>
      <w:r w:rsidRPr="0060404D">
        <w:t xml:space="preserve"> – there are many reasons why a pupil might not make ‘</w:t>
      </w:r>
      <w:r w:rsidRPr="0060404D">
        <w:rPr>
          <w:b/>
        </w:rPr>
        <w:t xml:space="preserve">expected </w:t>
      </w:r>
      <w:proofErr w:type="gramStart"/>
      <w:r w:rsidRPr="0060404D">
        <w:rPr>
          <w:b/>
        </w:rPr>
        <w:t>progress’</w:t>
      </w:r>
      <w:proofErr w:type="gramEnd"/>
      <w:r w:rsidRPr="0060404D">
        <w:t>. This could be due to an additional need in learning or behaviour; a lack of attendance; education having a low priority – and many more. The key thing is that you need to ask the school these questions:</w:t>
      </w:r>
    </w:p>
    <w:p w:rsidR="0060404D" w:rsidRPr="0060404D" w:rsidRDefault="0060404D" w:rsidP="0060404D">
      <w:pPr>
        <w:pStyle w:val="ListParagraph"/>
        <w:numPr>
          <w:ilvl w:val="0"/>
          <w:numId w:val="11"/>
        </w:numPr>
      </w:pPr>
      <w:r w:rsidRPr="0060404D">
        <w:t xml:space="preserve">Is X making expected progress? </w:t>
      </w:r>
    </w:p>
    <w:p w:rsidR="0060404D" w:rsidRPr="0060404D" w:rsidRDefault="0060404D" w:rsidP="0060404D">
      <w:pPr>
        <w:pStyle w:val="ListParagraph"/>
        <w:numPr>
          <w:ilvl w:val="0"/>
          <w:numId w:val="11"/>
        </w:numPr>
      </w:pPr>
      <w:r w:rsidRPr="0060404D">
        <w:t xml:space="preserve">If not, why do you think that is the case? </w:t>
      </w:r>
    </w:p>
    <w:p w:rsidR="0060404D" w:rsidRPr="0060404D" w:rsidRDefault="0060404D" w:rsidP="0060404D">
      <w:pPr>
        <w:pStyle w:val="ListParagraph"/>
        <w:numPr>
          <w:ilvl w:val="0"/>
          <w:numId w:val="11"/>
        </w:numPr>
      </w:pPr>
      <w:r w:rsidRPr="0060404D">
        <w:t xml:space="preserve">What assessments have you done / will you do? </w:t>
      </w:r>
    </w:p>
    <w:p w:rsidR="0060404D" w:rsidRPr="0060404D" w:rsidRDefault="0060404D" w:rsidP="0060404D">
      <w:pPr>
        <w:pStyle w:val="ListParagraph"/>
        <w:numPr>
          <w:ilvl w:val="0"/>
          <w:numId w:val="11"/>
        </w:numPr>
      </w:pPr>
      <w:r w:rsidRPr="0060404D">
        <w:t xml:space="preserve">What extra support will you put in place? </w:t>
      </w:r>
    </w:p>
    <w:p w:rsidR="0060404D" w:rsidRPr="0060404D" w:rsidRDefault="0060404D" w:rsidP="0060404D">
      <w:pPr>
        <w:pStyle w:val="ListParagraph"/>
        <w:numPr>
          <w:ilvl w:val="0"/>
          <w:numId w:val="11"/>
        </w:numPr>
      </w:pPr>
      <w:r w:rsidRPr="0060404D">
        <w:t>What can I do / the parents do to support X?</w:t>
      </w:r>
    </w:p>
    <w:p w:rsidR="0060404D" w:rsidRPr="0060404D" w:rsidRDefault="0060404D" w:rsidP="0060404D">
      <w:r w:rsidRPr="0060404D">
        <w:t>It is also right to expect (and encourage) parents to attend all parents meetings and play an active role in supporting school and getting homework done.</w:t>
      </w:r>
    </w:p>
    <w:p w:rsidR="0060404D" w:rsidRPr="0060404D" w:rsidRDefault="0060404D" w:rsidP="0060404D">
      <w:pPr>
        <w:rPr>
          <w:u w:val="single"/>
        </w:rPr>
      </w:pPr>
      <w:r w:rsidRPr="0060404D">
        <w:rPr>
          <w:u w:val="single"/>
        </w:rPr>
        <w:lastRenderedPageBreak/>
        <w:t>Attendance</w:t>
      </w:r>
    </w:p>
    <w:p w:rsidR="0060404D" w:rsidRPr="0060404D" w:rsidRDefault="0060404D" w:rsidP="0060404D"/>
    <w:p w:rsidR="0060404D" w:rsidRPr="0060404D" w:rsidRDefault="0060404D" w:rsidP="0060404D">
      <w:r w:rsidRPr="0060404D">
        <w:t xml:space="preserve">Anything above 95% can be called ‘good attendance’. 90-95% is just about ok. Remember, 90% attendance means a half day </w:t>
      </w:r>
      <w:proofErr w:type="gramStart"/>
      <w:r w:rsidRPr="0060404D">
        <w:t>off  A</w:t>
      </w:r>
      <w:proofErr w:type="gramEnd"/>
      <w:r w:rsidRPr="0060404D">
        <w:t xml:space="preserve"> WEEK. This will have an impact on learning.</w:t>
      </w:r>
    </w:p>
    <w:p w:rsidR="0060404D" w:rsidRPr="0060404D" w:rsidRDefault="0060404D" w:rsidP="0060404D"/>
    <w:p w:rsidR="0060404D" w:rsidRPr="0060404D" w:rsidRDefault="0060404D" w:rsidP="0060404D">
      <w:r w:rsidRPr="0060404D">
        <w:t xml:space="preserve">Below 90% is classed as ‘Persistent absence’ by the Government and could result in actions by the school or education welfare service. The </w:t>
      </w:r>
      <w:proofErr w:type="gramStart"/>
      <w:r w:rsidRPr="0060404D">
        <w:t>sort of questions in the Progress section are</w:t>
      </w:r>
      <w:proofErr w:type="gramEnd"/>
      <w:r w:rsidRPr="0060404D">
        <w:t xml:space="preserve"> equally applicable about attendance too.</w:t>
      </w:r>
    </w:p>
    <w:p w:rsidR="0060404D" w:rsidRPr="0060404D" w:rsidRDefault="0060404D" w:rsidP="0060404D"/>
    <w:p w:rsidR="0060404D" w:rsidRPr="0060404D" w:rsidRDefault="0060404D" w:rsidP="0060404D">
      <w:pPr>
        <w:rPr>
          <w:u w:val="single"/>
        </w:rPr>
      </w:pPr>
      <w:r w:rsidRPr="0060404D">
        <w:rPr>
          <w:u w:val="single"/>
        </w:rPr>
        <w:t xml:space="preserve">Exclusions </w:t>
      </w:r>
    </w:p>
    <w:p w:rsidR="0060404D" w:rsidRPr="0060404D" w:rsidRDefault="0060404D" w:rsidP="0060404D"/>
    <w:p w:rsidR="0060404D" w:rsidRPr="0060404D" w:rsidRDefault="0060404D" w:rsidP="0060404D">
      <w:r w:rsidRPr="0060404D">
        <w:t xml:space="preserve">‘Fixed term’ (FTE) can be half a day up to a maximum of three weeks. The most common is 2-5 days depending on the incident. Beware schools doing unofficial (illegal) exclusions but calling the parents and asking them to keep X at home for now. </w:t>
      </w:r>
      <w:proofErr w:type="gramStart"/>
      <w:r w:rsidRPr="0060404D">
        <w:t>An exclusion</w:t>
      </w:r>
      <w:proofErr w:type="gramEnd"/>
      <w:r w:rsidRPr="0060404D">
        <w:t xml:space="preserve"> has to be backed up in writing and for a FTE the school has to send work home or make it available on-line. There should always be a return to school meeting on return, with all parties. </w:t>
      </w:r>
    </w:p>
    <w:p w:rsidR="0060404D" w:rsidRPr="0060404D" w:rsidRDefault="0060404D" w:rsidP="0060404D"/>
    <w:p w:rsidR="0060404D" w:rsidRPr="0060404D" w:rsidRDefault="0060404D" w:rsidP="0060404D">
      <w:r w:rsidRPr="0060404D">
        <w:t xml:space="preserve">A ‘permanent’ (PEX) exclusion has to be ratified in a meeting with Governors. Parent / corporate must be invited and a pack of information sent. It’s rare for Governors not to uphold the decision of the HT. </w:t>
      </w:r>
    </w:p>
    <w:p w:rsidR="0060404D" w:rsidRPr="0060404D" w:rsidRDefault="0060404D" w:rsidP="0060404D"/>
    <w:p w:rsidR="0060404D" w:rsidRPr="0060404D" w:rsidRDefault="0060404D" w:rsidP="0060404D">
      <w:r w:rsidRPr="0060404D">
        <w:t xml:space="preserve">It is always better to try to avoid exclusions and often it is clear that a PEX might be on the horizon if there has been a series of FTEs. Working </w:t>
      </w:r>
      <w:r w:rsidRPr="0060404D">
        <w:rPr>
          <w:i/>
        </w:rPr>
        <w:t>with</w:t>
      </w:r>
      <w:r w:rsidRPr="0060404D">
        <w:t xml:space="preserve"> the school rather than against it will be more successful. Here are some questions to ask of the school (and parents too)</w:t>
      </w:r>
    </w:p>
    <w:p w:rsidR="0060404D" w:rsidRPr="0060404D" w:rsidRDefault="0060404D" w:rsidP="0060404D"/>
    <w:p w:rsidR="0060404D" w:rsidRPr="0060404D" w:rsidRDefault="0060404D" w:rsidP="0060404D">
      <w:pPr>
        <w:pStyle w:val="ListParagraph"/>
        <w:numPr>
          <w:ilvl w:val="0"/>
          <w:numId w:val="13"/>
        </w:numPr>
      </w:pPr>
      <w:r w:rsidRPr="0060404D">
        <w:t xml:space="preserve">What has the school noticed about the behaviour? What triggers it? </w:t>
      </w:r>
      <w:proofErr w:type="gramStart"/>
      <w:r w:rsidRPr="0060404D">
        <w:t>is</w:t>
      </w:r>
      <w:proofErr w:type="gramEnd"/>
      <w:r w:rsidRPr="0060404D">
        <w:t xml:space="preserve"> it specific teachers or pupils or times/days that make it worse [often after contact!].</w:t>
      </w:r>
    </w:p>
    <w:p w:rsidR="0060404D" w:rsidRPr="0060404D" w:rsidRDefault="0060404D" w:rsidP="0060404D">
      <w:pPr>
        <w:pStyle w:val="ListParagraph"/>
        <w:numPr>
          <w:ilvl w:val="0"/>
          <w:numId w:val="13"/>
        </w:numPr>
      </w:pPr>
      <w:r w:rsidRPr="0060404D">
        <w:t xml:space="preserve">What is the school doing to try to </w:t>
      </w:r>
      <w:r w:rsidRPr="0060404D">
        <w:rPr>
          <w:i/>
        </w:rPr>
        <w:t>understand and change</w:t>
      </w:r>
      <w:r w:rsidRPr="0060404D">
        <w:t xml:space="preserve"> the behaviour instead of just seeing the YP as the problem to be got rid of?</w:t>
      </w:r>
    </w:p>
    <w:p w:rsidR="0060404D" w:rsidRPr="0060404D" w:rsidRDefault="0060404D" w:rsidP="0060404D">
      <w:pPr>
        <w:pStyle w:val="ListParagraph"/>
        <w:numPr>
          <w:ilvl w:val="0"/>
          <w:numId w:val="13"/>
        </w:numPr>
      </w:pPr>
      <w:r w:rsidRPr="0060404D">
        <w:t>Are there unmet additional needs? Should a referral be made to the termly Early Intervention Team meeting (EIT)? Or maybe CAMHS?</w:t>
      </w:r>
    </w:p>
    <w:p w:rsidR="0060404D" w:rsidRPr="0060404D" w:rsidRDefault="0060404D" w:rsidP="0060404D">
      <w:pPr>
        <w:pStyle w:val="ListParagraph"/>
        <w:numPr>
          <w:ilvl w:val="0"/>
          <w:numId w:val="13"/>
        </w:numPr>
      </w:pPr>
      <w:r w:rsidRPr="0060404D">
        <w:t>Could some respite be a way forward – moving to a different class or even education setting (PRU perhaps) for some breathing space?</w:t>
      </w:r>
    </w:p>
    <w:p w:rsidR="0060404D" w:rsidRPr="0060404D" w:rsidRDefault="0060404D" w:rsidP="0060404D">
      <w:pPr>
        <w:pStyle w:val="ListParagraph"/>
        <w:numPr>
          <w:ilvl w:val="0"/>
          <w:numId w:val="13"/>
        </w:numPr>
      </w:pPr>
      <w:r w:rsidRPr="0060404D">
        <w:t>If problems persist and everything has been tried then maybe a change of school is a way forward – but in a managed way and not through a PEX.</w:t>
      </w:r>
    </w:p>
    <w:p w:rsidR="0060404D" w:rsidRPr="0060404D" w:rsidRDefault="0060404D" w:rsidP="0060404D">
      <w:pPr>
        <w:pStyle w:val="ListParagraph"/>
        <w:numPr>
          <w:ilvl w:val="0"/>
          <w:numId w:val="13"/>
        </w:numPr>
      </w:pPr>
      <w:r w:rsidRPr="0060404D">
        <w:t>Ask the school what extra support might be needed. Examples would be mentoring, therapy, Ed Psych assessments etc.</w:t>
      </w:r>
    </w:p>
    <w:p w:rsidR="0060404D" w:rsidRPr="0060404D" w:rsidRDefault="0060404D" w:rsidP="0060404D">
      <w:pPr>
        <w:pStyle w:val="ListParagraph"/>
        <w:numPr>
          <w:ilvl w:val="0"/>
          <w:numId w:val="13"/>
        </w:numPr>
      </w:pPr>
    </w:p>
    <w:p w:rsidR="0060404D" w:rsidRPr="0060404D" w:rsidRDefault="0060404D" w:rsidP="0060404D"/>
    <w:p w:rsidR="0060404D" w:rsidRPr="0060404D" w:rsidRDefault="0060404D" w:rsidP="0060404D">
      <w:r w:rsidRPr="0060404D">
        <w:t xml:space="preserve">If a school insists on a PEX then they are responsible for sending work home for the first 5 days. From day 6 onwards it is the responsibility of the local authority to provide education until another school is found or the exclusion is overturned. For looked after children this applies from day one. </w:t>
      </w:r>
    </w:p>
    <w:p w:rsidR="0060404D" w:rsidRPr="0060404D" w:rsidRDefault="0060404D" w:rsidP="0060404D"/>
    <w:p w:rsidR="0060404D" w:rsidRPr="0060404D" w:rsidRDefault="0060404D" w:rsidP="0060404D">
      <w:r w:rsidRPr="0060404D">
        <w:t>Who can help?</w:t>
      </w:r>
    </w:p>
    <w:p w:rsidR="0060404D" w:rsidRPr="0060404D" w:rsidRDefault="0060404D" w:rsidP="0060404D"/>
    <w:p w:rsidR="0060404D" w:rsidRPr="0060404D" w:rsidRDefault="0060404D" w:rsidP="0060404D">
      <w:pPr>
        <w:numPr>
          <w:ilvl w:val="0"/>
          <w:numId w:val="12"/>
        </w:numPr>
      </w:pPr>
      <w:r>
        <w:t xml:space="preserve">Our </w:t>
      </w:r>
      <w:r w:rsidRPr="0060404D">
        <w:t>b</w:t>
      </w:r>
      <w:r>
        <w:t>ehaviour and attendance advisor</w:t>
      </w:r>
      <w:r w:rsidRPr="0060404D">
        <w:t xml:space="preserve"> on 4412 or </w:t>
      </w:r>
      <w:r>
        <w:t xml:space="preserve">exclusions officer </w:t>
      </w:r>
      <w:r w:rsidRPr="0060404D">
        <w:t>on 4234</w:t>
      </w:r>
    </w:p>
    <w:p w:rsidR="0060404D" w:rsidRPr="0060404D" w:rsidRDefault="0060404D" w:rsidP="0060404D">
      <w:pPr>
        <w:pStyle w:val="ListBullet"/>
        <w:tabs>
          <w:tab w:val="clear" w:pos="360"/>
          <w:tab w:val="num" w:pos="720"/>
        </w:tabs>
        <w:ind w:left="720"/>
        <w:rPr>
          <w:rFonts w:ascii="Gill Sans MT" w:hAnsi="Gill Sans MT"/>
        </w:rPr>
      </w:pPr>
      <w:r w:rsidRPr="0060404D">
        <w:rPr>
          <w:rFonts w:ascii="Gill Sans MT" w:hAnsi="Gill Sans MT"/>
        </w:rPr>
        <w:t xml:space="preserve">For looked after children </w:t>
      </w:r>
      <w:r>
        <w:rPr>
          <w:rFonts w:ascii="Gill Sans MT" w:hAnsi="Gill Sans MT"/>
        </w:rPr>
        <w:t>the D</w:t>
      </w:r>
      <w:r w:rsidRPr="0060404D">
        <w:rPr>
          <w:rFonts w:ascii="Gill Sans MT" w:hAnsi="Gill Sans MT"/>
        </w:rPr>
        <w:t>e</w:t>
      </w:r>
      <w:r>
        <w:rPr>
          <w:rFonts w:ascii="Gill Sans MT" w:hAnsi="Gill Sans MT"/>
        </w:rPr>
        <w:t>puty head of the virtual school</w:t>
      </w:r>
      <w:bookmarkStart w:id="0" w:name="_GoBack"/>
      <w:bookmarkEnd w:id="0"/>
      <w:r w:rsidRPr="0060404D">
        <w:rPr>
          <w:rFonts w:ascii="Gill Sans MT" w:hAnsi="Gill Sans MT"/>
        </w:rPr>
        <w:t xml:space="preserve"> on 5209</w:t>
      </w:r>
    </w:p>
    <w:p w:rsidR="0060404D" w:rsidRPr="0060404D" w:rsidRDefault="0060404D" w:rsidP="0060404D"/>
    <w:p w:rsidR="003D6F70" w:rsidRPr="0060404D" w:rsidRDefault="0060404D">
      <w:r w:rsidRPr="0060404D">
        <w:t>March 2018</w:t>
      </w:r>
    </w:p>
    <w:sectPr w:rsidR="003D6F70" w:rsidRPr="006040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9D" w:rsidRDefault="005C039D" w:rsidP="00B25D73">
      <w:r>
        <w:separator/>
      </w:r>
    </w:p>
  </w:endnote>
  <w:endnote w:type="continuationSeparator" w:id="0">
    <w:p w:rsidR="005C039D" w:rsidRDefault="005C039D" w:rsidP="00B2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9D" w:rsidRDefault="005C039D" w:rsidP="00B25D73">
      <w:r>
        <w:separator/>
      </w:r>
    </w:p>
  </w:footnote>
  <w:footnote w:type="continuationSeparator" w:id="0">
    <w:p w:rsidR="005C039D" w:rsidRDefault="005C039D" w:rsidP="00B25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14F4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D71F62"/>
    <w:multiLevelType w:val="hybridMultilevel"/>
    <w:tmpl w:val="624A219C"/>
    <w:lvl w:ilvl="0" w:tplc="404AD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D4653F"/>
    <w:multiLevelType w:val="hybridMultilevel"/>
    <w:tmpl w:val="FA9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6C4319"/>
    <w:multiLevelType w:val="hybridMultilevel"/>
    <w:tmpl w:val="919EC62A"/>
    <w:lvl w:ilvl="0" w:tplc="C80E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B33643"/>
    <w:multiLevelType w:val="hybridMultilevel"/>
    <w:tmpl w:val="E5CA1566"/>
    <w:lvl w:ilvl="0" w:tplc="E530197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AC74DD"/>
    <w:multiLevelType w:val="hybridMultilevel"/>
    <w:tmpl w:val="2816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0E1F1F"/>
    <w:multiLevelType w:val="hybridMultilevel"/>
    <w:tmpl w:val="2F843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FE83D28"/>
    <w:multiLevelType w:val="hybridMultilevel"/>
    <w:tmpl w:val="AAF4C920"/>
    <w:lvl w:ilvl="0" w:tplc="B65A08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1"/>
  </w:num>
  <w:num w:numId="5">
    <w:abstractNumId w:val="3"/>
  </w:num>
  <w:num w:numId="6">
    <w:abstractNumId w:val="4"/>
  </w:num>
  <w:num w:numId="7">
    <w:abstractNumId w:val="1"/>
  </w:num>
  <w:num w:numId="8">
    <w:abstractNumId w:val="3"/>
  </w:num>
  <w:num w:numId="9">
    <w:abstractNumId w:val="4"/>
  </w:num>
  <w:num w:numId="10">
    <w:abstractNumId w:val="7"/>
  </w:num>
  <w:num w:numId="11">
    <w:abstractNumId w:val="2"/>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C0"/>
    <w:rsid w:val="00082C15"/>
    <w:rsid w:val="000C0CA2"/>
    <w:rsid w:val="00111AF2"/>
    <w:rsid w:val="001304AB"/>
    <w:rsid w:val="00182EF0"/>
    <w:rsid w:val="00194FEA"/>
    <w:rsid w:val="001A221F"/>
    <w:rsid w:val="002B17C0"/>
    <w:rsid w:val="002B7D29"/>
    <w:rsid w:val="0039293E"/>
    <w:rsid w:val="003A026C"/>
    <w:rsid w:val="003D6F70"/>
    <w:rsid w:val="004C1650"/>
    <w:rsid w:val="00532129"/>
    <w:rsid w:val="0055014B"/>
    <w:rsid w:val="005C039D"/>
    <w:rsid w:val="005C2F44"/>
    <w:rsid w:val="005F6883"/>
    <w:rsid w:val="0060404D"/>
    <w:rsid w:val="006234FD"/>
    <w:rsid w:val="006C2EE6"/>
    <w:rsid w:val="007620E8"/>
    <w:rsid w:val="007F41C7"/>
    <w:rsid w:val="00940865"/>
    <w:rsid w:val="0096797F"/>
    <w:rsid w:val="009762AC"/>
    <w:rsid w:val="009A61F2"/>
    <w:rsid w:val="00AF65DC"/>
    <w:rsid w:val="00B060F3"/>
    <w:rsid w:val="00B06E19"/>
    <w:rsid w:val="00B25D73"/>
    <w:rsid w:val="00B74059"/>
    <w:rsid w:val="00C60B35"/>
    <w:rsid w:val="00D044B3"/>
    <w:rsid w:val="00D218D5"/>
    <w:rsid w:val="00D47CEE"/>
    <w:rsid w:val="00DA722A"/>
    <w:rsid w:val="00E01ED5"/>
    <w:rsid w:val="00E44534"/>
    <w:rsid w:val="00E4581E"/>
    <w:rsid w:val="00FD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imes New Roman"/>
        <w:color w:val="000000"/>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A5"/>
    <w:rPr>
      <w:rFonts w:cstheme="minorBidi"/>
      <w:color w:val="auto"/>
    </w:rPr>
  </w:style>
  <w:style w:type="paragraph" w:styleId="Heading1">
    <w:name w:val="heading 1"/>
    <w:basedOn w:val="Normal"/>
    <w:next w:val="Normal"/>
    <w:link w:val="Heading1Char"/>
    <w:uiPriority w:val="9"/>
    <w:qFormat/>
    <w:rsid w:val="005C2F44"/>
    <w:pPr>
      <w:keepNext/>
      <w:keepLines/>
      <w:spacing w:before="480"/>
      <w:outlineLvl w:val="0"/>
    </w:pPr>
    <w:rPr>
      <w:rFonts w:asciiTheme="majorHAnsi" w:eastAsiaTheme="majorEastAsia" w:hAnsiTheme="majorHAnsi" w:cstheme="majorBidi"/>
      <w:b/>
      <w:bCs/>
      <w:color w:val="454B5C"/>
      <w:sz w:val="28"/>
      <w:szCs w:val="28"/>
    </w:rPr>
  </w:style>
  <w:style w:type="paragraph" w:styleId="Heading2">
    <w:name w:val="heading 2"/>
    <w:basedOn w:val="Normal"/>
    <w:next w:val="Normal"/>
    <w:link w:val="Heading2Char"/>
    <w:uiPriority w:val="9"/>
    <w:unhideWhenUsed/>
    <w:qFormat/>
    <w:rsid w:val="005C2F44"/>
    <w:pPr>
      <w:keepNext/>
      <w:keepLines/>
      <w:spacing w:before="200"/>
      <w:outlineLvl w:val="1"/>
    </w:pPr>
    <w:rPr>
      <w:rFonts w:asciiTheme="majorHAnsi" w:eastAsiaTheme="majorEastAsia" w:hAnsiTheme="majorHAnsi" w:cstheme="majorBidi"/>
      <w:b/>
      <w:bCs/>
      <w:color w:val="454B5C"/>
      <w:sz w:val="26"/>
      <w:szCs w:val="26"/>
    </w:rPr>
  </w:style>
  <w:style w:type="paragraph" w:styleId="Heading3">
    <w:name w:val="heading 3"/>
    <w:basedOn w:val="Normal"/>
    <w:next w:val="Normal"/>
    <w:link w:val="Heading3Char"/>
    <w:uiPriority w:val="9"/>
    <w:unhideWhenUsed/>
    <w:qFormat/>
    <w:rsid w:val="005C2F44"/>
    <w:pPr>
      <w:keepNext/>
      <w:keepLines/>
      <w:spacing w:before="200"/>
      <w:outlineLvl w:val="2"/>
    </w:pPr>
    <w:rPr>
      <w:rFonts w:asciiTheme="majorHAnsi" w:eastAsiaTheme="majorEastAsia" w:hAnsiTheme="majorHAnsi" w:cstheme="majorBidi"/>
      <w:b/>
      <w:bCs/>
      <w:color w:val="454B5C"/>
    </w:rPr>
  </w:style>
  <w:style w:type="paragraph" w:styleId="Heading4">
    <w:name w:val="heading 4"/>
    <w:basedOn w:val="Normal"/>
    <w:next w:val="Normal"/>
    <w:link w:val="Heading4Char"/>
    <w:uiPriority w:val="9"/>
    <w:unhideWhenUsed/>
    <w:qFormat/>
    <w:rsid w:val="005C2F44"/>
    <w:pPr>
      <w:keepNext/>
      <w:keepLines/>
      <w:spacing w:before="200"/>
      <w:outlineLvl w:val="3"/>
    </w:pPr>
    <w:rPr>
      <w:rFonts w:asciiTheme="majorHAnsi" w:eastAsiaTheme="majorEastAsia" w:hAnsiTheme="majorHAnsi" w:cstheme="majorBidi"/>
      <w:b/>
      <w:bCs/>
      <w:i/>
      <w:iCs/>
      <w:color w:val="007DC5" w:themeColor="accent1"/>
    </w:rPr>
  </w:style>
  <w:style w:type="paragraph" w:styleId="Heading5">
    <w:name w:val="heading 5"/>
    <w:basedOn w:val="Normal"/>
    <w:next w:val="Normal"/>
    <w:link w:val="Heading5Char"/>
    <w:uiPriority w:val="9"/>
    <w:unhideWhenUsed/>
    <w:qFormat/>
    <w:rsid w:val="005C2F44"/>
    <w:pPr>
      <w:keepNext/>
      <w:keepLines/>
      <w:spacing w:before="200"/>
      <w:outlineLvl w:val="4"/>
    </w:pPr>
    <w:rPr>
      <w:rFonts w:asciiTheme="majorHAnsi" w:eastAsiaTheme="majorEastAsia" w:hAnsiTheme="majorHAnsi" w:cstheme="majorBidi"/>
      <w:color w:val="003D62" w:themeColor="accent1" w:themeShade="7F"/>
    </w:rPr>
  </w:style>
  <w:style w:type="paragraph" w:styleId="Heading6">
    <w:name w:val="heading 6"/>
    <w:basedOn w:val="Normal"/>
    <w:next w:val="Normal"/>
    <w:link w:val="Heading6Char"/>
    <w:uiPriority w:val="9"/>
    <w:semiHidden/>
    <w:unhideWhenUsed/>
    <w:qFormat/>
    <w:rsid w:val="005C2F44"/>
    <w:pPr>
      <w:keepNext/>
      <w:keepLines/>
      <w:spacing w:before="200"/>
      <w:outlineLvl w:val="5"/>
    </w:pPr>
    <w:rPr>
      <w:rFonts w:asciiTheme="majorHAnsi" w:eastAsiaTheme="majorEastAsia" w:hAnsiTheme="majorHAnsi" w:cstheme="majorBidi"/>
      <w:i/>
      <w:iCs/>
      <w:color w:val="003D62" w:themeColor="accent1" w:themeShade="7F"/>
    </w:rPr>
  </w:style>
  <w:style w:type="paragraph" w:styleId="Heading7">
    <w:name w:val="heading 7"/>
    <w:basedOn w:val="Normal"/>
    <w:next w:val="Normal"/>
    <w:link w:val="Heading7Char"/>
    <w:uiPriority w:val="9"/>
    <w:semiHidden/>
    <w:unhideWhenUsed/>
    <w:qFormat/>
    <w:rsid w:val="005C2F4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2F44"/>
    <w:pPr>
      <w:keepNext/>
      <w:keepLines/>
      <w:spacing w:before="200"/>
      <w:outlineLvl w:val="7"/>
    </w:pPr>
    <w:rPr>
      <w:rFonts w:asciiTheme="majorHAnsi" w:eastAsiaTheme="majorEastAsia" w:hAnsiTheme="majorHAnsi" w:cstheme="majorBidi"/>
      <w:color w:val="007DC5" w:themeColor="accent1"/>
      <w:sz w:val="20"/>
      <w:szCs w:val="20"/>
    </w:rPr>
  </w:style>
  <w:style w:type="paragraph" w:styleId="Heading9">
    <w:name w:val="heading 9"/>
    <w:basedOn w:val="Normal"/>
    <w:next w:val="Normal"/>
    <w:link w:val="Heading9Char"/>
    <w:uiPriority w:val="9"/>
    <w:semiHidden/>
    <w:unhideWhenUsed/>
    <w:qFormat/>
    <w:rsid w:val="005C2F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F44"/>
    <w:rPr>
      <w:rFonts w:asciiTheme="majorHAnsi" w:eastAsiaTheme="majorEastAsia" w:hAnsiTheme="majorHAnsi" w:cstheme="majorBidi"/>
      <w:b/>
      <w:bCs/>
      <w:color w:val="454B5C"/>
      <w:sz w:val="28"/>
      <w:szCs w:val="28"/>
    </w:rPr>
  </w:style>
  <w:style w:type="character" w:customStyle="1" w:styleId="Heading2Char">
    <w:name w:val="Heading 2 Char"/>
    <w:basedOn w:val="DefaultParagraphFont"/>
    <w:link w:val="Heading2"/>
    <w:uiPriority w:val="9"/>
    <w:rsid w:val="005C2F44"/>
    <w:rPr>
      <w:rFonts w:asciiTheme="majorHAnsi" w:eastAsiaTheme="majorEastAsia" w:hAnsiTheme="majorHAnsi" w:cstheme="majorBidi"/>
      <w:b/>
      <w:bCs/>
      <w:color w:val="454B5C"/>
      <w:sz w:val="26"/>
      <w:szCs w:val="26"/>
    </w:rPr>
  </w:style>
  <w:style w:type="character" w:customStyle="1" w:styleId="Heading3Char">
    <w:name w:val="Heading 3 Char"/>
    <w:basedOn w:val="DefaultParagraphFont"/>
    <w:link w:val="Heading3"/>
    <w:uiPriority w:val="9"/>
    <w:rsid w:val="005C2F44"/>
    <w:rPr>
      <w:rFonts w:asciiTheme="majorHAnsi" w:eastAsiaTheme="majorEastAsia" w:hAnsiTheme="majorHAnsi" w:cstheme="majorBidi"/>
      <w:b/>
      <w:bCs/>
      <w:color w:val="454B5C"/>
    </w:rPr>
  </w:style>
  <w:style w:type="character" w:customStyle="1" w:styleId="Heading4Char">
    <w:name w:val="Heading 4 Char"/>
    <w:basedOn w:val="DefaultParagraphFont"/>
    <w:link w:val="Heading4"/>
    <w:uiPriority w:val="9"/>
    <w:rsid w:val="005C2F44"/>
    <w:rPr>
      <w:rFonts w:asciiTheme="majorHAnsi" w:eastAsiaTheme="majorEastAsia" w:hAnsiTheme="majorHAnsi" w:cstheme="majorBidi"/>
      <w:b/>
      <w:bCs/>
      <w:i/>
      <w:iCs/>
      <w:color w:val="007DC5" w:themeColor="accent1"/>
    </w:rPr>
  </w:style>
  <w:style w:type="character" w:customStyle="1" w:styleId="Heading5Char">
    <w:name w:val="Heading 5 Char"/>
    <w:basedOn w:val="DefaultParagraphFont"/>
    <w:link w:val="Heading5"/>
    <w:uiPriority w:val="9"/>
    <w:rsid w:val="005C2F44"/>
    <w:rPr>
      <w:rFonts w:asciiTheme="majorHAnsi" w:eastAsiaTheme="majorEastAsia" w:hAnsiTheme="majorHAnsi" w:cstheme="majorBidi"/>
      <w:color w:val="003D62" w:themeColor="accent1" w:themeShade="7F"/>
    </w:rPr>
  </w:style>
  <w:style w:type="character" w:customStyle="1" w:styleId="Heading6Char">
    <w:name w:val="Heading 6 Char"/>
    <w:basedOn w:val="DefaultParagraphFont"/>
    <w:link w:val="Heading6"/>
    <w:uiPriority w:val="9"/>
    <w:semiHidden/>
    <w:rsid w:val="005C2F44"/>
    <w:rPr>
      <w:rFonts w:asciiTheme="majorHAnsi" w:eastAsiaTheme="majorEastAsia" w:hAnsiTheme="majorHAnsi" w:cstheme="majorBidi"/>
      <w:i/>
      <w:iCs/>
      <w:color w:val="003D62" w:themeColor="accent1" w:themeShade="7F"/>
    </w:rPr>
  </w:style>
  <w:style w:type="character" w:customStyle="1" w:styleId="Heading7Char">
    <w:name w:val="Heading 7 Char"/>
    <w:basedOn w:val="DefaultParagraphFont"/>
    <w:link w:val="Heading7"/>
    <w:uiPriority w:val="9"/>
    <w:semiHidden/>
    <w:rsid w:val="005C2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2F44"/>
    <w:rPr>
      <w:rFonts w:asciiTheme="majorHAnsi" w:eastAsiaTheme="majorEastAsia" w:hAnsiTheme="majorHAnsi" w:cstheme="majorBidi"/>
      <w:color w:val="007DC5" w:themeColor="accent1"/>
      <w:sz w:val="20"/>
      <w:szCs w:val="20"/>
    </w:rPr>
  </w:style>
  <w:style w:type="character" w:customStyle="1" w:styleId="Heading9Char">
    <w:name w:val="Heading 9 Char"/>
    <w:basedOn w:val="DefaultParagraphFont"/>
    <w:link w:val="Heading9"/>
    <w:uiPriority w:val="9"/>
    <w:semiHidden/>
    <w:rsid w:val="005C2F4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5014B"/>
    <w:pPr>
      <w:pBdr>
        <w:bottom w:val="single" w:sz="8" w:space="4" w:color="007DC5" w:themeColor="accent1"/>
      </w:pBdr>
      <w:spacing w:after="300"/>
      <w:contextualSpacing/>
    </w:pPr>
    <w:rPr>
      <w:rFonts w:ascii="Rockwell" w:eastAsiaTheme="majorEastAsia" w:hAnsi="Rockwell"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5014B"/>
    <w:rPr>
      <w:rFonts w:ascii="Rockwell" w:eastAsiaTheme="majorEastAsia" w:hAnsi="Rockwell"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5C2F44"/>
    <w:pPr>
      <w:numPr>
        <w:ilvl w:val="1"/>
      </w:numPr>
    </w:pPr>
    <w:rPr>
      <w:rFonts w:asciiTheme="majorHAnsi" w:eastAsiaTheme="majorEastAsia" w:hAnsiTheme="majorHAnsi" w:cstheme="majorBidi"/>
      <w:i/>
      <w:iCs/>
      <w:color w:val="454B5C"/>
      <w:spacing w:val="15"/>
      <w:sz w:val="24"/>
      <w:szCs w:val="24"/>
    </w:rPr>
  </w:style>
  <w:style w:type="character" w:customStyle="1" w:styleId="SubtitleChar">
    <w:name w:val="Subtitle Char"/>
    <w:basedOn w:val="DefaultParagraphFont"/>
    <w:link w:val="Subtitle"/>
    <w:uiPriority w:val="11"/>
    <w:rsid w:val="005C2F44"/>
    <w:rPr>
      <w:rFonts w:asciiTheme="majorHAnsi" w:eastAsiaTheme="majorEastAsia" w:hAnsiTheme="majorHAnsi" w:cstheme="majorBidi"/>
      <w:i/>
      <w:iCs/>
      <w:color w:val="454B5C"/>
      <w:spacing w:val="15"/>
      <w:sz w:val="24"/>
      <w:szCs w:val="24"/>
    </w:rPr>
  </w:style>
  <w:style w:type="character" w:styleId="Strong">
    <w:name w:val="Strong"/>
    <w:basedOn w:val="DefaultParagraphFont"/>
    <w:uiPriority w:val="22"/>
    <w:qFormat/>
    <w:rsid w:val="005C2F44"/>
    <w:rPr>
      <w:b/>
      <w:bCs/>
    </w:rPr>
  </w:style>
  <w:style w:type="character" w:styleId="Emphasis">
    <w:name w:val="Emphasis"/>
    <w:basedOn w:val="DefaultParagraphFont"/>
    <w:uiPriority w:val="20"/>
    <w:qFormat/>
    <w:rsid w:val="005C2F44"/>
    <w:rPr>
      <w:i/>
      <w:iCs/>
    </w:rPr>
  </w:style>
  <w:style w:type="paragraph" w:styleId="NoSpacing">
    <w:name w:val="No Spacing"/>
    <w:link w:val="NoSpacingChar"/>
    <w:uiPriority w:val="1"/>
    <w:qFormat/>
    <w:rsid w:val="005C2F44"/>
  </w:style>
  <w:style w:type="paragraph" w:styleId="ListParagraph">
    <w:name w:val="List Paragraph"/>
    <w:basedOn w:val="Normal"/>
    <w:uiPriority w:val="34"/>
    <w:qFormat/>
    <w:rsid w:val="005C2F44"/>
    <w:pPr>
      <w:ind w:left="720"/>
      <w:contextualSpacing/>
    </w:pPr>
    <w:rPr>
      <w:rFonts w:cs="Times New Roman"/>
      <w:color w:val="000000"/>
    </w:rPr>
  </w:style>
  <w:style w:type="paragraph" w:styleId="Quote">
    <w:name w:val="Quote"/>
    <w:basedOn w:val="Normal"/>
    <w:next w:val="Normal"/>
    <w:link w:val="QuoteChar"/>
    <w:uiPriority w:val="29"/>
    <w:qFormat/>
    <w:rsid w:val="005C2F44"/>
    <w:rPr>
      <w:rFonts w:cs="Times New Roman"/>
      <w:i/>
      <w:iCs/>
      <w:color w:val="000000" w:themeColor="text1"/>
    </w:rPr>
  </w:style>
  <w:style w:type="character" w:customStyle="1" w:styleId="QuoteChar">
    <w:name w:val="Quote Char"/>
    <w:basedOn w:val="DefaultParagraphFont"/>
    <w:link w:val="Quote"/>
    <w:uiPriority w:val="29"/>
    <w:rsid w:val="005C2F44"/>
    <w:rPr>
      <w:i/>
      <w:iCs/>
      <w:color w:val="000000" w:themeColor="text1"/>
    </w:rPr>
  </w:style>
  <w:style w:type="paragraph" w:styleId="IntenseQuote">
    <w:name w:val="Intense Quote"/>
    <w:basedOn w:val="Normal"/>
    <w:next w:val="Normal"/>
    <w:link w:val="IntenseQuoteChar"/>
    <w:uiPriority w:val="30"/>
    <w:qFormat/>
    <w:rsid w:val="005C2F44"/>
    <w:pPr>
      <w:pBdr>
        <w:bottom w:val="single" w:sz="4" w:space="4" w:color="007DC5" w:themeColor="accent1"/>
      </w:pBdr>
      <w:spacing w:before="200" w:after="280"/>
      <w:ind w:left="936" w:right="936"/>
    </w:pPr>
    <w:rPr>
      <w:rFonts w:cs="Times New Roman"/>
      <w:b/>
      <w:bCs/>
      <w:i/>
      <w:iCs/>
      <w:color w:val="007DC5" w:themeColor="accent1"/>
    </w:rPr>
  </w:style>
  <w:style w:type="character" w:customStyle="1" w:styleId="IntenseQuoteChar">
    <w:name w:val="Intense Quote Char"/>
    <w:basedOn w:val="DefaultParagraphFont"/>
    <w:link w:val="IntenseQuote"/>
    <w:uiPriority w:val="30"/>
    <w:rsid w:val="005C2F44"/>
    <w:rPr>
      <w:b/>
      <w:bCs/>
      <w:i/>
      <w:iCs/>
      <w:color w:val="007DC5" w:themeColor="accent1"/>
    </w:rPr>
  </w:style>
  <w:style w:type="character" w:styleId="SubtleEmphasis">
    <w:name w:val="Subtle Emphasis"/>
    <w:basedOn w:val="DefaultParagraphFont"/>
    <w:uiPriority w:val="19"/>
    <w:qFormat/>
    <w:rsid w:val="005C2F44"/>
    <w:rPr>
      <w:i/>
      <w:iCs/>
      <w:color w:val="454B5C"/>
    </w:rPr>
  </w:style>
  <w:style w:type="character" w:styleId="IntenseEmphasis">
    <w:name w:val="Intense Emphasis"/>
    <w:basedOn w:val="DefaultParagraphFont"/>
    <w:uiPriority w:val="21"/>
    <w:qFormat/>
    <w:rsid w:val="005C2F44"/>
    <w:rPr>
      <w:b/>
      <w:bCs/>
      <w:i/>
      <w:iCs/>
      <w:color w:val="007DC5" w:themeColor="accent1"/>
    </w:rPr>
  </w:style>
  <w:style w:type="character" w:styleId="SubtleReference">
    <w:name w:val="Subtle Reference"/>
    <w:basedOn w:val="DefaultParagraphFont"/>
    <w:uiPriority w:val="31"/>
    <w:qFormat/>
    <w:rsid w:val="005C2F44"/>
    <w:rPr>
      <w:smallCaps/>
      <w:color w:val="F68B1F" w:themeColor="accent2"/>
      <w:u w:val="single"/>
    </w:rPr>
  </w:style>
  <w:style w:type="character" w:styleId="IntenseReference">
    <w:name w:val="Intense Reference"/>
    <w:basedOn w:val="DefaultParagraphFont"/>
    <w:uiPriority w:val="32"/>
    <w:qFormat/>
    <w:rsid w:val="005C2F44"/>
    <w:rPr>
      <w:b/>
      <w:bCs/>
      <w:smallCaps/>
      <w:color w:val="F68B1F" w:themeColor="accent2"/>
      <w:spacing w:val="5"/>
      <w:u w:val="single"/>
    </w:rPr>
  </w:style>
  <w:style w:type="character" w:styleId="BookTitle">
    <w:name w:val="Book Title"/>
    <w:basedOn w:val="DefaultParagraphFont"/>
    <w:uiPriority w:val="33"/>
    <w:qFormat/>
    <w:rsid w:val="005C2F44"/>
    <w:rPr>
      <w:b/>
      <w:bCs/>
      <w:smallCaps/>
      <w:spacing w:val="5"/>
    </w:rPr>
  </w:style>
  <w:style w:type="paragraph" w:styleId="TOCHeading">
    <w:name w:val="TOC Heading"/>
    <w:basedOn w:val="Heading1"/>
    <w:next w:val="Normal"/>
    <w:uiPriority w:val="39"/>
    <w:semiHidden/>
    <w:unhideWhenUsed/>
    <w:qFormat/>
    <w:rsid w:val="005C2F44"/>
    <w:pPr>
      <w:outlineLvl w:val="9"/>
    </w:pPr>
  </w:style>
  <w:style w:type="paragraph" w:styleId="Caption">
    <w:name w:val="caption"/>
    <w:basedOn w:val="Normal"/>
    <w:next w:val="Normal"/>
    <w:uiPriority w:val="35"/>
    <w:semiHidden/>
    <w:unhideWhenUsed/>
    <w:qFormat/>
    <w:rsid w:val="005C2F44"/>
    <w:rPr>
      <w:rFonts w:cs="Times New Roman"/>
      <w:b/>
      <w:bCs/>
      <w:color w:val="007DC5" w:themeColor="accent1"/>
      <w:sz w:val="18"/>
      <w:szCs w:val="18"/>
    </w:rPr>
  </w:style>
  <w:style w:type="character" w:customStyle="1" w:styleId="NoSpacingChar">
    <w:name w:val="No Spacing Char"/>
    <w:basedOn w:val="DefaultParagraphFont"/>
    <w:link w:val="NoSpacing"/>
    <w:uiPriority w:val="1"/>
    <w:rsid w:val="005C2F44"/>
  </w:style>
  <w:style w:type="paragraph" w:styleId="NormalWeb">
    <w:name w:val="Normal (Web)"/>
    <w:basedOn w:val="Normal"/>
    <w:uiPriority w:val="99"/>
    <w:semiHidden/>
    <w:unhideWhenUsed/>
    <w:rsid w:val="00B25D73"/>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25D73"/>
    <w:pPr>
      <w:tabs>
        <w:tab w:val="center" w:pos="4513"/>
        <w:tab w:val="right" w:pos="9026"/>
      </w:tabs>
    </w:pPr>
  </w:style>
  <w:style w:type="character" w:customStyle="1" w:styleId="HeaderChar">
    <w:name w:val="Header Char"/>
    <w:basedOn w:val="DefaultParagraphFont"/>
    <w:link w:val="Header"/>
    <w:uiPriority w:val="99"/>
    <w:rsid w:val="00B25D73"/>
    <w:rPr>
      <w:rFonts w:ascii="Arial" w:hAnsi="Arial" w:cstheme="minorBidi"/>
      <w:color w:val="auto"/>
    </w:rPr>
  </w:style>
  <w:style w:type="paragraph" w:styleId="Footer">
    <w:name w:val="footer"/>
    <w:basedOn w:val="Normal"/>
    <w:link w:val="FooterChar"/>
    <w:uiPriority w:val="99"/>
    <w:unhideWhenUsed/>
    <w:rsid w:val="00B25D73"/>
    <w:pPr>
      <w:tabs>
        <w:tab w:val="center" w:pos="4513"/>
        <w:tab w:val="right" w:pos="9026"/>
      </w:tabs>
    </w:pPr>
  </w:style>
  <w:style w:type="character" w:customStyle="1" w:styleId="FooterChar">
    <w:name w:val="Footer Char"/>
    <w:basedOn w:val="DefaultParagraphFont"/>
    <w:link w:val="Footer"/>
    <w:uiPriority w:val="99"/>
    <w:rsid w:val="00B25D73"/>
    <w:rPr>
      <w:rFonts w:ascii="Arial" w:hAnsi="Arial" w:cstheme="minorBidi"/>
      <w:color w:val="auto"/>
    </w:rPr>
  </w:style>
  <w:style w:type="table" w:styleId="TableGrid">
    <w:name w:val="Table Grid"/>
    <w:basedOn w:val="TableNormal"/>
    <w:uiPriority w:val="59"/>
    <w:rsid w:val="002B17C0"/>
    <w:rPr>
      <w:rFonts w:ascii="Arial" w:hAnsi="Arial"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039D"/>
    <w:rPr>
      <w:color w:val="0000FF"/>
      <w:u w:val="single"/>
    </w:rPr>
  </w:style>
  <w:style w:type="paragraph" w:styleId="ListBullet">
    <w:name w:val="List Bullet"/>
    <w:basedOn w:val="Normal"/>
    <w:uiPriority w:val="99"/>
    <w:unhideWhenUsed/>
    <w:rsid w:val="0060404D"/>
    <w:pPr>
      <w:numPr>
        <w:numId w:val="14"/>
      </w:numPr>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imes New Roman"/>
        <w:color w:val="000000"/>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A5"/>
    <w:rPr>
      <w:rFonts w:cstheme="minorBidi"/>
      <w:color w:val="auto"/>
    </w:rPr>
  </w:style>
  <w:style w:type="paragraph" w:styleId="Heading1">
    <w:name w:val="heading 1"/>
    <w:basedOn w:val="Normal"/>
    <w:next w:val="Normal"/>
    <w:link w:val="Heading1Char"/>
    <w:uiPriority w:val="9"/>
    <w:qFormat/>
    <w:rsid w:val="005C2F44"/>
    <w:pPr>
      <w:keepNext/>
      <w:keepLines/>
      <w:spacing w:before="480"/>
      <w:outlineLvl w:val="0"/>
    </w:pPr>
    <w:rPr>
      <w:rFonts w:asciiTheme="majorHAnsi" w:eastAsiaTheme="majorEastAsia" w:hAnsiTheme="majorHAnsi" w:cstheme="majorBidi"/>
      <w:b/>
      <w:bCs/>
      <w:color w:val="454B5C"/>
      <w:sz w:val="28"/>
      <w:szCs w:val="28"/>
    </w:rPr>
  </w:style>
  <w:style w:type="paragraph" w:styleId="Heading2">
    <w:name w:val="heading 2"/>
    <w:basedOn w:val="Normal"/>
    <w:next w:val="Normal"/>
    <w:link w:val="Heading2Char"/>
    <w:uiPriority w:val="9"/>
    <w:unhideWhenUsed/>
    <w:qFormat/>
    <w:rsid w:val="005C2F44"/>
    <w:pPr>
      <w:keepNext/>
      <w:keepLines/>
      <w:spacing w:before="200"/>
      <w:outlineLvl w:val="1"/>
    </w:pPr>
    <w:rPr>
      <w:rFonts w:asciiTheme="majorHAnsi" w:eastAsiaTheme="majorEastAsia" w:hAnsiTheme="majorHAnsi" w:cstheme="majorBidi"/>
      <w:b/>
      <w:bCs/>
      <w:color w:val="454B5C"/>
      <w:sz w:val="26"/>
      <w:szCs w:val="26"/>
    </w:rPr>
  </w:style>
  <w:style w:type="paragraph" w:styleId="Heading3">
    <w:name w:val="heading 3"/>
    <w:basedOn w:val="Normal"/>
    <w:next w:val="Normal"/>
    <w:link w:val="Heading3Char"/>
    <w:uiPriority w:val="9"/>
    <w:unhideWhenUsed/>
    <w:qFormat/>
    <w:rsid w:val="005C2F44"/>
    <w:pPr>
      <w:keepNext/>
      <w:keepLines/>
      <w:spacing w:before="200"/>
      <w:outlineLvl w:val="2"/>
    </w:pPr>
    <w:rPr>
      <w:rFonts w:asciiTheme="majorHAnsi" w:eastAsiaTheme="majorEastAsia" w:hAnsiTheme="majorHAnsi" w:cstheme="majorBidi"/>
      <w:b/>
      <w:bCs/>
      <w:color w:val="454B5C"/>
    </w:rPr>
  </w:style>
  <w:style w:type="paragraph" w:styleId="Heading4">
    <w:name w:val="heading 4"/>
    <w:basedOn w:val="Normal"/>
    <w:next w:val="Normal"/>
    <w:link w:val="Heading4Char"/>
    <w:uiPriority w:val="9"/>
    <w:unhideWhenUsed/>
    <w:qFormat/>
    <w:rsid w:val="005C2F44"/>
    <w:pPr>
      <w:keepNext/>
      <w:keepLines/>
      <w:spacing w:before="200"/>
      <w:outlineLvl w:val="3"/>
    </w:pPr>
    <w:rPr>
      <w:rFonts w:asciiTheme="majorHAnsi" w:eastAsiaTheme="majorEastAsia" w:hAnsiTheme="majorHAnsi" w:cstheme="majorBidi"/>
      <w:b/>
      <w:bCs/>
      <w:i/>
      <w:iCs/>
      <w:color w:val="007DC5" w:themeColor="accent1"/>
    </w:rPr>
  </w:style>
  <w:style w:type="paragraph" w:styleId="Heading5">
    <w:name w:val="heading 5"/>
    <w:basedOn w:val="Normal"/>
    <w:next w:val="Normal"/>
    <w:link w:val="Heading5Char"/>
    <w:uiPriority w:val="9"/>
    <w:unhideWhenUsed/>
    <w:qFormat/>
    <w:rsid w:val="005C2F44"/>
    <w:pPr>
      <w:keepNext/>
      <w:keepLines/>
      <w:spacing w:before="200"/>
      <w:outlineLvl w:val="4"/>
    </w:pPr>
    <w:rPr>
      <w:rFonts w:asciiTheme="majorHAnsi" w:eastAsiaTheme="majorEastAsia" w:hAnsiTheme="majorHAnsi" w:cstheme="majorBidi"/>
      <w:color w:val="003D62" w:themeColor="accent1" w:themeShade="7F"/>
    </w:rPr>
  </w:style>
  <w:style w:type="paragraph" w:styleId="Heading6">
    <w:name w:val="heading 6"/>
    <w:basedOn w:val="Normal"/>
    <w:next w:val="Normal"/>
    <w:link w:val="Heading6Char"/>
    <w:uiPriority w:val="9"/>
    <w:semiHidden/>
    <w:unhideWhenUsed/>
    <w:qFormat/>
    <w:rsid w:val="005C2F44"/>
    <w:pPr>
      <w:keepNext/>
      <w:keepLines/>
      <w:spacing w:before="200"/>
      <w:outlineLvl w:val="5"/>
    </w:pPr>
    <w:rPr>
      <w:rFonts w:asciiTheme="majorHAnsi" w:eastAsiaTheme="majorEastAsia" w:hAnsiTheme="majorHAnsi" w:cstheme="majorBidi"/>
      <w:i/>
      <w:iCs/>
      <w:color w:val="003D62" w:themeColor="accent1" w:themeShade="7F"/>
    </w:rPr>
  </w:style>
  <w:style w:type="paragraph" w:styleId="Heading7">
    <w:name w:val="heading 7"/>
    <w:basedOn w:val="Normal"/>
    <w:next w:val="Normal"/>
    <w:link w:val="Heading7Char"/>
    <w:uiPriority w:val="9"/>
    <w:semiHidden/>
    <w:unhideWhenUsed/>
    <w:qFormat/>
    <w:rsid w:val="005C2F4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2F44"/>
    <w:pPr>
      <w:keepNext/>
      <w:keepLines/>
      <w:spacing w:before="200"/>
      <w:outlineLvl w:val="7"/>
    </w:pPr>
    <w:rPr>
      <w:rFonts w:asciiTheme="majorHAnsi" w:eastAsiaTheme="majorEastAsia" w:hAnsiTheme="majorHAnsi" w:cstheme="majorBidi"/>
      <w:color w:val="007DC5" w:themeColor="accent1"/>
      <w:sz w:val="20"/>
      <w:szCs w:val="20"/>
    </w:rPr>
  </w:style>
  <w:style w:type="paragraph" w:styleId="Heading9">
    <w:name w:val="heading 9"/>
    <w:basedOn w:val="Normal"/>
    <w:next w:val="Normal"/>
    <w:link w:val="Heading9Char"/>
    <w:uiPriority w:val="9"/>
    <w:semiHidden/>
    <w:unhideWhenUsed/>
    <w:qFormat/>
    <w:rsid w:val="005C2F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F44"/>
    <w:rPr>
      <w:rFonts w:asciiTheme="majorHAnsi" w:eastAsiaTheme="majorEastAsia" w:hAnsiTheme="majorHAnsi" w:cstheme="majorBidi"/>
      <w:b/>
      <w:bCs/>
      <w:color w:val="454B5C"/>
      <w:sz w:val="28"/>
      <w:szCs w:val="28"/>
    </w:rPr>
  </w:style>
  <w:style w:type="character" w:customStyle="1" w:styleId="Heading2Char">
    <w:name w:val="Heading 2 Char"/>
    <w:basedOn w:val="DefaultParagraphFont"/>
    <w:link w:val="Heading2"/>
    <w:uiPriority w:val="9"/>
    <w:rsid w:val="005C2F44"/>
    <w:rPr>
      <w:rFonts w:asciiTheme="majorHAnsi" w:eastAsiaTheme="majorEastAsia" w:hAnsiTheme="majorHAnsi" w:cstheme="majorBidi"/>
      <w:b/>
      <w:bCs/>
      <w:color w:val="454B5C"/>
      <w:sz w:val="26"/>
      <w:szCs w:val="26"/>
    </w:rPr>
  </w:style>
  <w:style w:type="character" w:customStyle="1" w:styleId="Heading3Char">
    <w:name w:val="Heading 3 Char"/>
    <w:basedOn w:val="DefaultParagraphFont"/>
    <w:link w:val="Heading3"/>
    <w:uiPriority w:val="9"/>
    <w:rsid w:val="005C2F44"/>
    <w:rPr>
      <w:rFonts w:asciiTheme="majorHAnsi" w:eastAsiaTheme="majorEastAsia" w:hAnsiTheme="majorHAnsi" w:cstheme="majorBidi"/>
      <w:b/>
      <w:bCs/>
      <w:color w:val="454B5C"/>
    </w:rPr>
  </w:style>
  <w:style w:type="character" w:customStyle="1" w:styleId="Heading4Char">
    <w:name w:val="Heading 4 Char"/>
    <w:basedOn w:val="DefaultParagraphFont"/>
    <w:link w:val="Heading4"/>
    <w:uiPriority w:val="9"/>
    <w:rsid w:val="005C2F44"/>
    <w:rPr>
      <w:rFonts w:asciiTheme="majorHAnsi" w:eastAsiaTheme="majorEastAsia" w:hAnsiTheme="majorHAnsi" w:cstheme="majorBidi"/>
      <w:b/>
      <w:bCs/>
      <w:i/>
      <w:iCs/>
      <w:color w:val="007DC5" w:themeColor="accent1"/>
    </w:rPr>
  </w:style>
  <w:style w:type="character" w:customStyle="1" w:styleId="Heading5Char">
    <w:name w:val="Heading 5 Char"/>
    <w:basedOn w:val="DefaultParagraphFont"/>
    <w:link w:val="Heading5"/>
    <w:uiPriority w:val="9"/>
    <w:rsid w:val="005C2F44"/>
    <w:rPr>
      <w:rFonts w:asciiTheme="majorHAnsi" w:eastAsiaTheme="majorEastAsia" w:hAnsiTheme="majorHAnsi" w:cstheme="majorBidi"/>
      <w:color w:val="003D62" w:themeColor="accent1" w:themeShade="7F"/>
    </w:rPr>
  </w:style>
  <w:style w:type="character" w:customStyle="1" w:styleId="Heading6Char">
    <w:name w:val="Heading 6 Char"/>
    <w:basedOn w:val="DefaultParagraphFont"/>
    <w:link w:val="Heading6"/>
    <w:uiPriority w:val="9"/>
    <w:semiHidden/>
    <w:rsid w:val="005C2F44"/>
    <w:rPr>
      <w:rFonts w:asciiTheme="majorHAnsi" w:eastAsiaTheme="majorEastAsia" w:hAnsiTheme="majorHAnsi" w:cstheme="majorBidi"/>
      <w:i/>
      <w:iCs/>
      <w:color w:val="003D62" w:themeColor="accent1" w:themeShade="7F"/>
    </w:rPr>
  </w:style>
  <w:style w:type="character" w:customStyle="1" w:styleId="Heading7Char">
    <w:name w:val="Heading 7 Char"/>
    <w:basedOn w:val="DefaultParagraphFont"/>
    <w:link w:val="Heading7"/>
    <w:uiPriority w:val="9"/>
    <w:semiHidden/>
    <w:rsid w:val="005C2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2F44"/>
    <w:rPr>
      <w:rFonts w:asciiTheme="majorHAnsi" w:eastAsiaTheme="majorEastAsia" w:hAnsiTheme="majorHAnsi" w:cstheme="majorBidi"/>
      <w:color w:val="007DC5" w:themeColor="accent1"/>
      <w:sz w:val="20"/>
      <w:szCs w:val="20"/>
    </w:rPr>
  </w:style>
  <w:style w:type="character" w:customStyle="1" w:styleId="Heading9Char">
    <w:name w:val="Heading 9 Char"/>
    <w:basedOn w:val="DefaultParagraphFont"/>
    <w:link w:val="Heading9"/>
    <w:uiPriority w:val="9"/>
    <w:semiHidden/>
    <w:rsid w:val="005C2F4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5014B"/>
    <w:pPr>
      <w:pBdr>
        <w:bottom w:val="single" w:sz="8" w:space="4" w:color="007DC5" w:themeColor="accent1"/>
      </w:pBdr>
      <w:spacing w:after="300"/>
      <w:contextualSpacing/>
    </w:pPr>
    <w:rPr>
      <w:rFonts w:ascii="Rockwell" w:eastAsiaTheme="majorEastAsia" w:hAnsi="Rockwell"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5014B"/>
    <w:rPr>
      <w:rFonts w:ascii="Rockwell" w:eastAsiaTheme="majorEastAsia" w:hAnsi="Rockwell"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5C2F44"/>
    <w:pPr>
      <w:numPr>
        <w:ilvl w:val="1"/>
      </w:numPr>
    </w:pPr>
    <w:rPr>
      <w:rFonts w:asciiTheme="majorHAnsi" w:eastAsiaTheme="majorEastAsia" w:hAnsiTheme="majorHAnsi" w:cstheme="majorBidi"/>
      <w:i/>
      <w:iCs/>
      <w:color w:val="454B5C"/>
      <w:spacing w:val="15"/>
      <w:sz w:val="24"/>
      <w:szCs w:val="24"/>
    </w:rPr>
  </w:style>
  <w:style w:type="character" w:customStyle="1" w:styleId="SubtitleChar">
    <w:name w:val="Subtitle Char"/>
    <w:basedOn w:val="DefaultParagraphFont"/>
    <w:link w:val="Subtitle"/>
    <w:uiPriority w:val="11"/>
    <w:rsid w:val="005C2F44"/>
    <w:rPr>
      <w:rFonts w:asciiTheme="majorHAnsi" w:eastAsiaTheme="majorEastAsia" w:hAnsiTheme="majorHAnsi" w:cstheme="majorBidi"/>
      <w:i/>
      <w:iCs/>
      <w:color w:val="454B5C"/>
      <w:spacing w:val="15"/>
      <w:sz w:val="24"/>
      <w:szCs w:val="24"/>
    </w:rPr>
  </w:style>
  <w:style w:type="character" w:styleId="Strong">
    <w:name w:val="Strong"/>
    <w:basedOn w:val="DefaultParagraphFont"/>
    <w:uiPriority w:val="22"/>
    <w:qFormat/>
    <w:rsid w:val="005C2F44"/>
    <w:rPr>
      <w:b/>
      <w:bCs/>
    </w:rPr>
  </w:style>
  <w:style w:type="character" w:styleId="Emphasis">
    <w:name w:val="Emphasis"/>
    <w:basedOn w:val="DefaultParagraphFont"/>
    <w:uiPriority w:val="20"/>
    <w:qFormat/>
    <w:rsid w:val="005C2F44"/>
    <w:rPr>
      <w:i/>
      <w:iCs/>
    </w:rPr>
  </w:style>
  <w:style w:type="paragraph" w:styleId="NoSpacing">
    <w:name w:val="No Spacing"/>
    <w:link w:val="NoSpacingChar"/>
    <w:uiPriority w:val="1"/>
    <w:qFormat/>
    <w:rsid w:val="005C2F44"/>
  </w:style>
  <w:style w:type="paragraph" w:styleId="ListParagraph">
    <w:name w:val="List Paragraph"/>
    <w:basedOn w:val="Normal"/>
    <w:uiPriority w:val="34"/>
    <w:qFormat/>
    <w:rsid w:val="005C2F44"/>
    <w:pPr>
      <w:ind w:left="720"/>
      <w:contextualSpacing/>
    </w:pPr>
    <w:rPr>
      <w:rFonts w:cs="Times New Roman"/>
      <w:color w:val="000000"/>
    </w:rPr>
  </w:style>
  <w:style w:type="paragraph" w:styleId="Quote">
    <w:name w:val="Quote"/>
    <w:basedOn w:val="Normal"/>
    <w:next w:val="Normal"/>
    <w:link w:val="QuoteChar"/>
    <w:uiPriority w:val="29"/>
    <w:qFormat/>
    <w:rsid w:val="005C2F44"/>
    <w:rPr>
      <w:rFonts w:cs="Times New Roman"/>
      <w:i/>
      <w:iCs/>
      <w:color w:val="000000" w:themeColor="text1"/>
    </w:rPr>
  </w:style>
  <w:style w:type="character" w:customStyle="1" w:styleId="QuoteChar">
    <w:name w:val="Quote Char"/>
    <w:basedOn w:val="DefaultParagraphFont"/>
    <w:link w:val="Quote"/>
    <w:uiPriority w:val="29"/>
    <w:rsid w:val="005C2F44"/>
    <w:rPr>
      <w:i/>
      <w:iCs/>
      <w:color w:val="000000" w:themeColor="text1"/>
    </w:rPr>
  </w:style>
  <w:style w:type="paragraph" w:styleId="IntenseQuote">
    <w:name w:val="Intense Quote"/>
    <w:basedOn w:val="Normal"/>
    <w:next w:val="Normal"/>
    <w:link w:val="IntenseQuoteChar"/>
    <w:uiPriority w:val="30"/>
    <w:qFormat/>
    <w:rsid w:val="005C2F44"/>
    <w:pPr>
      <w:pBdr>
        <w:bottom w:val="single" w:sz="4" w:space="4" w:color="007DC5" w:themeColor="accent1"/>
      </w:pBdr>
      <w:spacing w:before="200" w:after="280"/>
      <w:ind w:left="936" w:right="936"/>
    </w:pPr>
    <w:rPr>
      <w:rFonts w:cs="Times New Roman"/>
      <w:b/>
      <w:bCs/>
      <w:i/>
      <w:iCs/>
      <w:color w:val="007DC5" w:themeColor="accent1"/>
    </w:rPr>
  </w:style>
  <w:style w:type="character" w:customStyle="1" w:styleId="IntenseQuoteChar">
    <w:name w:val="Intense Quote Char"/>
    <w:basedOn w:val="DefaultParagraphFont"/>
    <w:link w:val="IntenseQuote"/>
    <w:uiPriority w:val="30"/>
    <w:rsid w:val="005C2F44"/>
    <w:rPr>
      <w:b/>
      <w:bCs/>
      <w:i/>
      <w:iCs/>
      <w:color w:val="007DC5" w:themeColor="accent1"/>
    </w:rPr>
  </w:style>
  <w:style w:type="character" w:styleId="SubtleEmphasis">
    <w:name w:val="Subtle Emphasis"/>
    <w:basedOn w:val="DefaultParagraphFont"/>
    <w:uiPriority w:val="19"/>
    <w:qFormat/>
    <w:rsid w:val="005C2F44"/>
    <w:rPr>
      <w:i/>
      <w:iCs/>
      <w:color w:val="454B5C"/>
    </w:rPr>
  </w:style>
  <w:style w:type="character" w:styleId="IntenseEmphasis">
    <w:name w:val="Intense Emphasis"/>
    <w:basedOn w:val="DefaultParagraphFont"/>
    <w:uiPriority w:val="21"/>
    <w:qFormat/>
    <w:rsid w:val="005C2F44"/>
    <w:rPr>
      <w:b/>
      <w:bCs/>
      <w:i/>
      <w:iCs/>
      <w:color w:val="007DC5" w:themeColor="accent1"/>
    </w:rPr>
  </w:style>
  <w:style w:type="character" w:styleId="SubtleReference">
    <w:name w:val="Subtle Reference"/>
    <w:basedOn w:val="DefaultParagraphFont"/>
    <w:uiPriority w:val="31"/>
    <w:qFormat/>
    <w:rsid w:val="005C2F44"/>
    <w:rPr>
      <w:smallCaps/>
      <w:color w:val="F68B1F" w:themeColor="accent2"/>
      <w:u w:val="single"/>
    </w:rPr>
  </w:style>
  <w:style w:type="character" w:styleId="IntenseReference">
    <w:name w:val="Intense Reference"/>
    <w:basedOn w:val="DefaultParagraphFont"/>
    <w:uiPriority w:val="32"/>
    <w:qFormat/>
    <w:rsid w:val="005C2F44"/>
    <w:rPr>
      <w:b/>
      <w:bCs/>
      <w:smallCaps/>
      <w:color w:val="F68B1F" w:themeColor="accent2"/>
      <w:spacing w:val="5"/>
      <w:u w:val="single"/>
    </w:rPr>
  </w:style>
  <w:style w:type="character" w:styleId="BookTitle">
    <w:name w:val="Book Title"/>
    <w:basedOn w:val="DefaultParagraphFont"/>
    <w:uiPriority w:val="33"/>
    <w:qFormat/>
    <w:rsid w:val="005C2F44"/>
    <w:rPr>
      <w:b/>
      <w:bCs/>
      <w:smallCaps/>
      <w:spacing w:val="5"/>
    </w:rPr>
  </w:style>
  <w:style w:type="paragraph" w:styleId="TOCHeading">
    <w:name w:val="TOC Heading"/>
    <w:basedOn w:val="Heading1"/>
    <w:next w:val="Normal"/>
    <w:uiPriority w:val="39"/>
    <w:semiHidden/>
    <w:unhideWhenUsed/>
    <w:qFormat/>
    <w:rsid w:val="005C2F44"/>
    <w:pPr>
      <w:outlineLvl w:val="9"/>
    </w:pPr>
  </w:style>
  <w:style w:type="paragraph" w:styleId="Caption">
    <w:name w:val="caption"/>
    <w:basedOn w:val="Normal"/>
    <w:next w:val="Normal"/>
    <w:uiPriority w:val="35"/>
    <w:semiHidden/>
    <w:unhideWhenUsed/>
    <w:qFormat/>
    <w:rsid w:val="005C2F44"/>
    <w:rPr>
      <w:rFonts w:cs="Times New Roman"/>
      <w:b/>
      <w:bCs/>
      <w:color w:val="007DC5" w:themeColor="accent1"/>
      <w:sz w:val="18"/>
      <w:szCs w:val="18"/>
    </w:rPr>
  </w:style>
  <w:style w:type="character" w:customStyle="1" w:styleId="NoSpacingChar">
    <w:name w:val="No Spacing Char"/>
    <w:basedOn w:val="DefaultParagraphFont"/>
    <w:link w:val="NoSpacing"/>
    <w:uiPriority w:val="1"/>
    <w:rsid w:val="005C2F44"/>
  </w:style>
  <w:style w:type="paragraph" w:styleId="NormalWeb">
    <w:name w:val="Normal (Web)"/>
    <w:basedOn w:val="Normal"/>
    <w:uiPriority w:val="99"/>
    <w:semiHidden/>
    <w:unhideWhenUsed/>
    <w:rsid w:val="00B25D73"/>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25D73"/>
    <w:pPr>
      <w:tabs>
        <w:tab w:val="center" w:pos="4513"/>
        <w:tab w:val="right" w:pos="9026"/>
      </w:tabs>
    </w:pPr>
  </w:style>
  <w:style w:type="character" w:customStyle="1" w:styleId="HeaderChar">
    <w:name w:val="Header Char"/>
    <w:basedOn w:val="DefaultParagraphFont"/>
    <w:link w:val="Header"/>
    <w:uiPriority w:val="99"/>
    <w:rsid w:val="00B25D73"/>
    <w:rPr>
      <w:rFonts w:ascii="Arial" w:hAnsi="Arial" w:cstheme="minorBidi"/>
      <w:color w:val="auto"/>
    </w:rPr>
  </w:style>
  <w:style w:type="paragraph" w:styleId="Footer">
    <w:name w:val="footer"/>
    <w:basedOn w:val="Normal"/>
    <w:link w:val="FooterChar"/>
    <w:uiPriority w:val="99"/>
    <w:unhideWhenUsed/>
    <w:rsid w:val="00B25D73"/>
    <w:pPr>
      <w:tabs>
        <w:tab w:val="center" w:pos="4513"/>
        <w:tab w:val="right" w:pos="9026"/>
      </w:tabs>
    </w:pPr>
  </w:style>
  <w:style w:type="character" w:customStyle="1" w:styleId="FooterChar">
    <w:name w:val="Footer Char"/>
    <w:basedOn w:val="DefaultParagraphFont"/>
    <w:link w:val="Footer"/>
    <w:uiPriority w:val="99"/>
    <w:rsid w:val="00B25D73"/>
    <w:rPr>
      <w:rFonts w:ascii="Arial" w:hAnsi="Arial" w:cstheme="minorBidi"/>
      <w:color w:val="auto"/>
    </w:rPr>
  </w:style>
  <w:style w:type="table" w:styleId="TableGrid">
    <w:name w:val="Table Grid"/>
    <w:basedOn w:val="TableNormal"/>
    <w:uiPriority w:val="59"/>
    <w:rsid w:val="002B17C0"/>
    <w:rPr>
      <w:rFonts w:ascii="Arial" w:hAnsi="Arial"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039D"/>
    <w:rPr>
      <w:color w:val="0000FF"/>
      <w:u w:val="single"/>
    </w:rPr>
  </w:style>
  <w:style w:type="paragraph" w:styleId="ListBullet">
    <w:name w:val="List Bullet"/>
    <w:basedOn w:val="Normal"/>
    <w:uiPriority w:val="99"/>
    <w:unhideWhenUsed/>
    <w:rsid w:val="0060404D"/>
    <w:pPr>
      <w:numPr>
        <w:numId w:val="14"/>
      </w:numPr>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Grammar_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Eleven_plus_exa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pps\autorep\bexleywordtemplates\Corporate%20templates\Bexley%20green%20text%20cover%20page.dotx" TargetMode="External"/></Relationships>
</file>

<file path=word/theme/theme1.xml><?xml version="1.0" encoding="utf-8"?>
<a:theme xmlns:a="http://schemas.openxmlformats.org/drawingml/2006/main" name="Office Theme">
  <a:themeElements>
    <a:clrScheme name="Bexley">
      <a:dk1>
        <a:sysClr val="windowText" lastClr="000000"/>
      </a:dk1>
      <a:lt1>
        <a:sysClr val="window" lastClr="FFFFFF"/>
      </a:lt1>
      <a:dk2>
        <a:srgbClr val="000000"/>
      </a:dk2>
      <a:lt2>
        <a:srgbClr val="F8F8F8"/>
      </a:lt2>
      <a:accent1>
        <a:srgbClr val="007DC5"/>
      </a:accent1>
      <a:accent2>
        <a:srgbClr val="F68B1F"/>
      </a:accent2>
      <a:accent3>
        <a:srgbClr val="92278F"/>
      </a:accent3>
      <a:accent4>
        <a:srgbClr val="3EC2CF"/>
      </a:accent4>
      <a:accent5>
        <a:srgbClr val="D82A91"/>
      </a:accent5>
      <a:accent6>
        <a:srgbClr val="8DC63F"/>
      </a:accent6>
      <a:hlink>
        <a:srgbClr val="0000FF"/>
      </a:hlink>
      <a:folHlink>
        <a:srgbClr val="92278F"/>
      </a:folHlink>
    </a:clrScheme>
    <a:fontScheme name="Gill Sans MT 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E66B-C6FE-419D-94F1-B723BBF4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Bexley green text cover page.dotx</Template>
  <TotalTime>1</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Davenport, Joe</dc:creator>
  <cp:lastModifiedBy>Flower, Amanda</cp:lastModifiedBy>
  <cp:revision>2</cp:revision>
  <dcterms:created xsi:type="dcterms:W3CDTF">2018-06-22T12:57:00Z</dcterms:created>
  <dcterms:modified xsi:type="dcterms:W3CDTF">2018-06-22T12:57:00Z</dcterms:modified>
</cp:coreProperties>
</file>