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9648" w14:textId="1A4EB9C3" w:rsidR="0061622C" w:rsidRPr="00DB5902" w:rsidRDefault="00C01892" w:rsidP="00DB3BFF">
      <w:pPr>
        <w:tabs>
          <w:tab w:val="left" w:pos="7760"/>
        </w:tabs>
        <w:rPr>
          <w:b/>
          <w:bCs/>
          <w:sz w:val="40"/>
          <w:szCs w:val="40"/>
        </w:rPr>
      </w:pPr>
      <w:r w:rsidRPr="00613064">
        <w:rPr>
          <w:b/>
          <w:bCs/>
          <w:noProof/>
          <w:color w:val="822F8D"/>
          <w:sz w:val="36"/>
          <w:szCs w:val="36"/>
        </w:rPr>
        <mc:AlternateContent>
          <mc:Choice Requires="wps">
            <w:drawing>
              <wp:anchor distT="45720" distB="45720" distL="114300" distR="114300" simplePos="0" relativeHeight="251663871" behindDoc="0" locked="0" layoutInCell="1" allowOverlap="1" wp14:anchorId="78F31CE6" wp14:editId="1C9C827C">
                <wp:simplePos x="0" y="0"/>
                <wp:positionH relativeFrom="margin">
                  <wp:posOffset>-228600</wp:posOffset>
                </wp:positionH>
                <wp:positionV relativeFrom="paragraph">
                  <wp:posOffset>2272030</wp:posOffset>
                </wp:positionV>
                <wp:extent cx="6286500" cy="562610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626100"/>
                        </a:xfrm>
                        <a:prstGeom prst="rect">
                          <a:avLst/>
                        </a:prstGeom>
                        <a:solidFill>
                          <a:srgbClr val="822F8D"/>
                        </a:solidFill>
                        <a:ln w="9525">
                          <a:solidFill>
                            <a:srgbClr val="822F8D"/>
                          </a:solidFill>
                          <a:miter lim="800000"/>
                          <a:headEnd/>
                          <a:tailEnd/>
                        </a:ln>
                      </wps:spPr>
                      <wps:txbx>
                        <w:txbxContent>
                          <w:p w14:paraId="4D8C037A" w14:textId="680D5FCF" w:rsidR="00613064" w:rsidRDefault="00D70C82" w:rsidP="00A4301C">
                            <w:pPr>
                              <w:spacing w:line="240" w:lineRule="auto"/>
                              <w:jc w:val="both"/>
                              <w:rPr>
                                <w:b/>
                                <w:bCs/>
                                <w:color w:val="FFFFFF" w:themeColor="background1"/>
                                <w:sz w:val="28"/>
                                <w:szCs w:val="28"/>
                              </w:rPr>
                            </w:pPr>
                            <w:r w:rsidRPr="00D70C82">
                              <w:rPr>
                                <w:b/>
                                <w:bCs/>
                                <w:color w:val="FFFFFF" w:themeColor="background1"/>
                                <w:sz w:val="28"/>
                                <w:szCs w:val="28"/>
                              </w:rPr>
                              <w:t>What happen</w:t>
                            </w:r>
                            <w:r w:rsidR="00F17F79">
                              <w:rPr>
                                <w:b/>
                                <w:bCs/>
                                <w:color w:val="FFFFFF" w:themeColor="background1"/>
                                <w:sz w:val="28"/>
                                <w:szCs w:val="28"/>
                              </w:rPr>
                              <w:t>s</w:t>
                            </w:r>
                            <w:r w:rsidRPr="00D70C82">
                              <w:rPr>
                                <w:b/>
                                <w:bCs/>
                                <w:color w:val="FFFFFF" w:themeColor="background1"/>
                                <w:sz w:val="28"/>
                                <w:szCs w:val="28"/>
                              </w:rPr>
                              <w:t xml:space="preserve"> before a Child Protection Conference?</w:t>
                            </w:r>
                          </w:p>
                          <w:p w14:paraId="642170B9" w14:textId="68637DE5" w:rsidR="00F17F79" w:rsidRDefault="00F17F79" w:rsidP="00A4301C">
                            <w:pPr>
                              <w:spacing w:line="240" w:lineRule="auto"/>
                              <w:jc w:val="both"/>
                              <w:rPr>
                                <w:color w:val="FFFFFF" w:themeColor="background1"/>
                                <w:sz w:val="28"/>
                                <w:szCs w:val="28"/>
                              </w:rPr>
                            </w:pPr>
                            <w:r w:rsidRPr="00F17F79">
                              <w:rPr>
                                <w:color w:val="FFFFFF" w:themeColor="background1"/>
                                <w:sz w:val="28"/>
                                <w:szCs w:val="28"/>
                              </w:rPr>
                              <w:t>A consul</w:t>
                            </w:r>
                            <w:r>
                              <w:rPr>
                                <w:color w:val="FFFFFF" w:themeColor="background1"/>
                                <w:sz w:val="28"/>
                                <w:szCs w:val="28"/>
                              </w:rPr>
                              <w:t>tation should take place between the Social Worker, Team Manager and a duty CPC (Child Protection Conference Chair)</w:t>
                            </w:r>
                            <w:r w:rsidR="00C45808">
                              <w:rPr>
                                <w:color w:val="FFFFFF" w:themeColor="background1"/>
                                <w:sz w:val="28"/>
                                <w:szCs w:val="28"/>
                              </w:rPr>
                              <w:t xml:space="preserve"> when it is considered that an ICPC is required. </w:t>
                            </w:r>
                            <w:r w:rsidR="00961442">
                              <w:rPr>
                                <w:color w:val="FFFFFF" w:themeColor="background1"/>
                                <w:sz w:val="28"/>
                                <w:szCs w:val="28"/>
                              </w:rPr>
                              <w:t xml:space="preserve">This should be requested by the Social Worker completing the ‘ICPC booking and consultation form’. The consultation will take place within 2 working days of this being requested. </w:t>
                            </w:r>
                            <w:r w:rsidR="00C45808">
                              <w:rPr>
                                <w:color w:val="FFFFFF" w:themeColor="background1"/>
                                <w:sz w:val="28"/>
                                <w:szCs w:val="28"/>
                              </w:rPr>
                              <w:t xml:space="preserve">The CPC will make a recommendation as to </w:t>
                            </w:r>
                            <w:r w:rsidR="00D5693E">
                              <w:rPr>
                                <w:color w:val="FFFFFF" w:themeColor="background1"/>
                                <w:sz w:val="28"/>
                                <w:szCs w:val="28"/>
                              </w:rPr>
                              <w:t xml:space="preserve">whether they consider that an ICPC should take place. The Social Work Team Manager will make the final decision whether to proceed to ICPC or not. </w:t>
                            </w:r>
                          </w:p>
                          <w:p w14:paraId="4BE19D79" w14:textId="68D43260" w:rsidR="008B7B6F" w:rsidRPr="00F17F79" w:rsidRDefault="008B7B6F" w:rsidP="00A4301C">
                            <w:pPr>
                              <w:spacing w:line="240" w:lineRule="auto"/>
                              <w:jc w:val="both"/>
                              <w:rPr>
                                <w:color w:val="FFFFFF" w:themeColor="background1"/>
                                <w:sz w:val="28"/>
                                <w:szCs w:val="28"/>
                              </w:rPr>
                            </w:pPr>
                            <w:r>
                              <w:rPr>
                                <w:color w:val="FFFFFF" w:themeColor="background1"/>
                                <w:sz w:val="28"/>
                                <w:szCs w:val="28"/>
                              </w:rPr>
                              <w:t>Once a decision to progress to ICPC has been confirmed, arrangements for the C</w:t>
                            </w:r>
                            <w:r w:rsidR="00287B20">
                              <w:rPr>
                                <w:color w:val="FFFFFF" w:themeColor="background1"/>
                                <w:sz w:val="28"/>
                                <w:szCs w:val="28"/>
                              </w:rPr>
                              <w:t>hild Protection Conference</w:t>
                            </w:r>
                            <w:r>
                              <w:rPr>
                                <w:color w:val="FFFFFF" w:themeColor="background1"/>
                                <w:sz w:val="28"/>
                                <w:szCs w:val="28"/>
                              </w:rPr>
                              <w:t xml:space="preserve"> should be made with the Safeguarding Unit. A letter will be sent by the Safeguarding Unit, however the allocated Social Worker should ensure that </w:t>
                            </w:r>
                            <w:r w:rsidR="00725893">
                              <w:rPr>
                                <w:color w:val="FFFFFF" w:themeColor="background1"/>
                                <w:sz w:val="28"/>
                                <w:szCs w:val="28"/>
                              </w:rPr>
                              <w:t>family members</w:t>
                            </w:r>
                            <w:r>
                              <w:rPr>
                                <w:color w:val="FFFFFF" w:themeColor="background1"/>
                                <w:sz w:val="28"/>
                                <w:szCs w:val="28"/>
                              </w:rPr>
                              <w:t xml:space="preserve"> are aware of the plan to present to ICPC as soon as possible and discussions should take place in regards to ensuring they understand the purpose of the CPC, </w:t>
                            </w:r>
                            <w:r w:rsidR="00725893">
                              <w:rPr>
                                <w:color w:val="FFFFFF" w:themeColor="background1"/>
                                <w:sz w:val="28"/>
                                <w:szCs w:val="28"/>
                              </w:rPr>
                              <w:t xml:space="preserve">and </w:t>
                            </w:r>
                            <w:r>
                              <w:rPr>
                                <w:color w:val="FFFFFF" w:themeColor="background1"/>
                                <w:sz w:val="28"/>
                                <w:szCs w:val="28"/>
                              </w:rPr>
                              <w:t xml:space="preserve">around </w:t>
                            </w:r>
                            <w:r w:rsidR="00725893">
                              <w:rPr>
                                <w:color w:val="FFFFFF" w:themeColor="background1"/>
                                <w:sz w:val="28"/>
                                <w:szCs w:val="28"/>
                              </w:rPr>
                              <w:t>arrangements</w:t>
                            </w:r>
                            <w:r>
                              <w:rPr>
                                <w:color w:val="FFFFFF" w:themeColor="background1"/>
                                <w:sz w:val="28"/>
                                <w:szCs w:val="28"/>
                              </w:rPr>
                              <w:t xml:space="preserve"> for attending</w:t>
                            </w:r>
                            <w:r w:rsidR="00725893">
                              <w:rPr>
                                <w:color w:val="FFFFFF" w:themeColor="background1"/>
                                <w:sz w:val="28"/>
                                <w:szCs w:val="28"/>
                              </w:rPr>
                              <w:t xml:space="preserve"> and any child care issues. The same discussions should take place by the Social Worker in advance of any RCPC. The Social Worker must give consideration to the attendance and participation of any non-resident parents and a decision to not to include any non-resident parents must be clearly articulated within the case file and ICPC report. </w:t>
                            </w:r>
                          </w:p>
                          <w:p w14:paraId="009FA79C" w14:textId="5FD75954" w:rsidR="00D70C82" w:rsidRDefault="0094365D" w:rsidP="00A4301C">
                            <w:pPr>
                              <w:spacing w:line="240" w:lineRule="auto"/>
                              <w:jc w:val="both"/>
                              <w:rPr>
                                <w:color w:val="FFFFFF" w:themeColor="background1"/>
                                <w:sz w:val="28"/>
                                <w:szCs w:val="28"/>
                              </w:rPr>
                            </w:pPr>
                            <w:r>
                              <w:rPr>
                                <w:color w:val="FFFFFF" w:themeColor="background1"/>
                                <w:sz w:val="28"/>
                                <w:szCs w:val="28"/>
                              </w:rPr>
                              <w:t xml:space="preserve">A Section 47 enquiry will </w:t>
                            </w:r>
                            <w:r w:rsidRPr="0094365D">
                              <w:rPr>
                                <w:color w:val="FFFFFF" w:themeColor="background1"/>
                                <w:sz w:val="28"/>
                                <w:szCs w:val="28"/>
                              </w:rPr>
                              <w:t>have been carried out to determine if it is necessary to hold an ICPC</w:t>
                            </w:r>
                            <w:r>
                              <w:rPr>
                                <w:color w:val="FFFFFF" w:themeColor="background1"/>
                                <w:sz w:val="28"/>
                                <w:szCs w:val="28"/>
                              </w:rPr>
                              <w:t xml:space="preserve"> and whether a Child Protection Plan is required</w:t>
                            </w:r>
                            <w:r w:rsidRPr="0094365D">
                              <w:rPr>
                                <w:color w:val="FFFFFF" w:themeColor="background1"/>
                                <w:sz w:val="28"/>
                                <w:szCs w:val="28"/>
                              </w:rPr>
                              <w:t>. The investigation requires the allocated Social Worker to talk to the parents/carers</w:t>
                            </w:r>
                            <w:r w:rsidR="00F17F79">
                              <w:rPr>
                                <w:color w:val="FFFFFF" w:themeColor="background1"/>
                                <w:sz w:val="28"/>
                                <w:szCs w:val="28"/>
                              </w:rPr>
                              <w:t xml:space="preserve"> (including non</w:t>
                            </w:r>
                            <w:r w:rsidR="00D5693E">
                              <w:rPr>
                                <w:color w:val="FFFFFF" w:themeColor="background1"/>
                                <w:sz w:val="28"/>
                                <w:szCs w:val="28"/>
                              </w:rPr>
                              <w:t>-</w:t>
                            </w:r>
                            <w:r w:rsidR="00F17F79">
                              <w:rPr>
                                <w:color w:val="FFFFFF" w:themeColor="background1"/>
                                <w:sz w:val="28"/>
                                <w:szCs w:val="28"/>
                              </w:rPr>
                              <w:t xml:space="preserve">resident parents) and </w:t>
                            </w:r>
                            <w:r w:rsidRPr="0094365D">
                              <w:rPr>
                                <w:color w:val="FFFFFF" w:themeColor="background1"/>
                                <w:sz w:val="28"/>
                                <w:szCs w:val="28"/>
                              </w:rPr>
                              <w:t>other practitioners.</w:t>
                            </w:r>
                            <w:r w:rsidR="00F17F79">
                              <w:rPr>
                                <w:color w:val="FFFFFF" w:themeColor="background1"/>
                                <w:sz w:val="28"/>
                                <w:szCs w:val="28"/>
                              </w:rPr>
                              <w:t xml:space="preserve"> During a S47 </w:t>
                            </w:r>
                            <w:r w:rsidR="009D3AA8">
                              <w:rPr>
                                <w:color w:val="FFFFFF" w:themeColor="background1"/>
                                <w:sz w:val="28"/>
                                <w:szCs w:val="28"/>
                              </w:rPr>
                              <w:t>enquiry</w:t>
                            </w:r>
                            <w:r w:rsidR="00F17F79">
                              <w:rPr>
                                <w:color w:val="FFFFFF" w:themeColor="background1"/>
                                <w:sz w:val="28"/>
                                <w:szCs w:val="28"/>
                              </w:rPr>
                              <w:t xml:space="preserve"> any children over the age of 4 should be seen alone.</w:t>
                            </w:r>
                            <w:r w:rsidRPr="0094365D">
                              <w:rPr>
                                <w:color w:val="FFFFFF" w:themeColor="background1"/>
                                <w:sz w:val="28"/>
                                <w:szCs w:val="28"/>
                              </w:rPr>
                              <w:t xml:space="preserve"> </w:t>
                            </w:r>
                            <w:r>
                              <w:rPr>
                                <w:color w:val="FFFFFF" w:themeColor="background1"/>
                                <w:sz w:val="28"/>
                                <w:szCs w:val="28"/>
                              </w:rPr>
                              <w:t>This</w:t>
                            </w:r>
                            <w:r w:rsidR="00F17F79">
                              <w:rPr>
                                <w:color w:val="FFFFFF" w:themeColor="background1"/>
                                <w:sz w:val="28"/>
                                <w:szCs w:val="28"/>
                              </w:rPr>
                              <w:t xml:space="preserve"> enquiry</w:t>
                            </w:r>
                            <w:r>
                              <w:rPr>
                                <w:color w:val="FFFFFF" w:themeColor="background1"/>
                                <w:sz w:val="28"/>
                                <w:szCs w:val="28"/>
                              </w:rPr>
                              <w:t xml:space="preserve"> should be shared with the child (where appropriate) and family members prior to the ICPC. </w:t>
                            </w:r>
                          </w:p>
                          <w:p w14:paraId="638AD803" w14:textId="77777777" w:rsidR="0031091E" w:rsidRDefault="0031091E" w:rsidP="00A4301C">
                            <w:pPr>
                              <w:spacing w:line="240" w:lineRule="auto"/>
                              <w:jc w:val="both"/>
                              <w:rPr>
                                <w:color w:val="FFFFFF" w:themeColor="background1"/>
                                <w:sz w:val="28"/>
                                <w:szCs w:val="28"/>
                              </w:rPr>
                            </w:pPr>
                          </w:p>
                          <w:p w14:paraId="4E77CD9C" w14:textId="7B83DA59" w:rsidR="00F17F79" w:rsidRPr="00D70C82" w:rsidRDefault="00F17F79" w:rsidP="00A4301C">
                            <w:pPr>
                              <w:spacing w:line="240" w:lineRule="auto"/>
                              <w:jc w:val="both"/>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31CE6" id="_x0000_t202" coordsize="21600,21600" o:spt="202" path="m,l,21600r21600,l21600,xe">
                <v:stroke joinstyle="miter"/>
                <v:path gradientshapeok="t" o:connecttype="rect"/>
              </v:shapetype>
              <v:shape id="Text Box 2" o:spid="_x0000_s1026" type="#_x0000_t202" style="position:absolute;margin-left:-18pt;margin-top:178.9pt;width:495pt;height:443pt;z-index:2516638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" fillcolor="#822f8d" strokecolor="#822f8d">
                <v:textbox>
                  <w:txbxContent>
                    <w:p w14:paraId="4D8C037A" w14:textId="680D5FCF" w:rsidR="00613064" w:rsidRDefault="00D70C82" w:rsidP="00A4301C">
                      <w:pPr>
                        <w:spacing w:line="240" w:lineRule="auto"/>
                        <w:jc w:val="both"/>
                        <w:rPr>
                          <w:b/>
                          <w:bCs/>
                          <w:color w:val="FFFFFF" w:themeColor="background1"/>
                          <w:sz w:val="28"/>
                          <w:szCs w:val="28"/>
                        </w:rPr>
                      </w:pPr>
                      <w:r w:rsidRPr="00D70C82">
                        <w:rPr>
                          <w:b/>
                          <w:bCs/>
                          <w:color w:val="FFFFFF" w:themeColor="background1"/>
                          <w:sz w:val="28"/>
                          <w:szCs w:val="28"/>
                        </w:rPr>
                        <w:t>What happen</w:t>
                      </w:r>
                      <w:r w:rsidR="00F17F79">
                        <w:rPr>
                          <w:b/>
                          <w:bCs/>
                          <w:color w:val="FFFFFF" w:themeColor="background1"/>
                          <w:sz w:val="28"/>
                          <w:szCs w:val="28"/>
                        </w:rPr>
                        <w:t>s</w:t>
                      </w:r>
                      <w:r w:rsidRPr="00D70C82">
                        <w:rPr>
                          <w:b/>
                          <w:bCs/>
                          <w:color w:val="FFFFFF" w:themeColor="background1"/>
                          <w:sz w:val="28"/>
                          <w:szCs w:val="28"/>
                        </w:rPr>
                        <w:t xml:space="preserve"> before a Child Protection Conference?</w:t>
                      </w:r>
                    </w:p>
                    <w:p w14:paraId="642170B9" w14:textId="68637DE5" w:rsidR="00F17F79" w:rsidRDefault="00F17F79" w:rsidP="00A4301C">
                      <w:pPr>
                        <w:spacing w:line="240" w:lineRule="auto"/>
                        <w:jc w:val="both"/>
                        <w:rPr>
                          <w:color w:val="FFFFFF" w:themeColor="background1"/>
                          <w:sz w:val="28"/>
                          <w:szCs w:val="28"/>
                        </w:rPr>
                      </w:pPr>
                      <w:r w:rsidRPr="00F17F79">
                        <w:rPr>
                          <w:color w:val="FFFFFF" w:themeColor="background1"/>
                          <w:sz w:val="28"/>
                          <w:szCs w:val="28"/>
                        </w:rPr>
                        <w:t>A consul</w:t>
                      </w:r>
                      <w:r>
                        <w:rPr>
                          <w:color w:val="FFFFFF" w:themeColor="background1"/>
                          <w:sz w:val="28"/>
                          <w:szCs w:val="28"/>
                        </w:rPr>
                        <w:t>tation should take place between the Social Worker, Team Manager and a duty CPC (Child Protection Conference Chair)</w:t>
                      </w:r>
                      <w:r w:rsidR="00C45808">
                        <w:rPr>
                          <w:color w:val="FFFFFF" w:themeColor="background1"/>
                          <w:sz w:val="28"/>
                          <w:szCs w:val="28"/>
                        </w:rPr>
                        <w:t xml:space="preserve"> when it is considered that an ICPC is required. </w:t>
                      </w:r>
                      <w:r w:rsidR="00961442">
                        <w:rPr>
                          <w:color w:val="FFFFFF" w:themeColor="background1"/>
                          <w:sz w:val="28"/>
                          <w:szCs w:val="28"/>
                        </w:rPr>
                        <w:t xml:space="preserve">This should be requested by the Social Worker completing the ‘ICPC booking and consultation form’. The consultation will take place within 2 working days of this being requested. </w:t>
                      </w:r>
                      <w:r w:rsidR="00C45808">
                        <w:rPr>
                          <w:color w:val="FFFFFF" w:themeColor="background1"/>
                          <w:sz w:val="28"/>
                          <w:szCs w:val="28"/>
                        </w:rPr>
                        <w:t xml:space="preserve">The CPC will make a recommendation as to </w:t>
                      </w:r>
                      <w:r w:rsidR="00D5693E">
                        <w:rPr>
                          <w:color w:val="FFFFFF" w:themeColor="background1"/>
                          <w:sz w:val="28"/>
                          <w:szCs w:val="28"/>
                        </w:rPr>
                        <w:t xml:space="preserve">whether they consider that an ICPC should take place. The Social Work Team Manager will make the final decision whether to proceed to ICPC or not. </w:t>
                      </w:r>
                    </w:p>
                    <w:p w14:paraId="4BE19D79" w14:textId="68D43260" w:rsidR="008B7B6F" w:rsidRPr="00F17F79" w:rsidRDefault="008B7B6F" w:rsidP="00A4301C">
                      <w:pPr>
                        <w:spacing w:line="240" w:lineRule="auto"/>
                        <w:jc w:val="both"/>
                        <w:rPr>
                          <w:color w:val="FFFFFF" w:themeColor="background1"/>
                          <w:sz w:val="28"/>
                          <w:szCs w:val="28"/>
                        </w:rPr>
                      </w:pPr>
                      <w:r>
                        <w:rPr>
                          <w:color w:val="FFFFFF" w:themeColor="background1"/>
                          <w:sz w:val="28"/>
                          <w:szCs w:val="28"/>
                        </w:rPr>
                        <w:t>Once a decision to progress to ICPC has been confirmed, arrangements for the C</w:t>
                      </w:r>
                      <w:r w:rsidR="00287B20">
                        <w:rPr>
                          <w:color w:val="FFFFFF" w:themeColor="background1"/>
                          <w:sz w:val="28"/>
                          <w:szCs w:val="28"/>
                        </w:rPr>
                        <w:t>hild Protection Conference</w:t>
                      </w:r>
                      <w:r>
                        <w:rPr>
                          <w:color w:val="FFFFFF" w:themeColor="background1"/>
                          <w:sz w:val="28"/>
                          <w:szCs w:val="28"/>
                        </w:rPr>
                        <w:t xml:space="preserve"> should be made with the Safeguarding Unit. A letter will be sent by the Safeguarding Unit, however the allocated Social Worker should ensure that </w:t>
                      </w:r>
                      <w:r w:rsidR="00725893">
                        <w:rPr>
                          <w:color w:val="FFFFFF" w:themeColor="background1"/>
                          <w:sz w:val="28"/>
                          <w:szCs w:val="28"/>
                        </w:rPr>
                        <w:t>family members</w:t>
                      </w:r>
                      <w:r>
                        <w:rPr>
                          <w:color w:val="FFFFFF" w:themeColor="background1"/>
                          <w:sz w:val="28"/>
                          <w:szCs w:val="28"/>
                        </w:rPr>
                        <w:t xml:space="preserve"> are aware of the plan to present to ICPC as soon as possible and discussions should take place in regards to ensuring they understand the purpose of the CPC, </w:t>
                      </w:r>
                      <w:r w:rsidR="00725893">
                        <w:rPr>
                          <w:color w:val="FFFFFF" w:themeColor="background1"/>
                          <w:sz w:val="28"/>
                          <w:szCs w:val="28"/>
                        </w:rPr>
                        <w:t xml:space="preserve">and </w:t>
                      </w:r>
                      <w:r>
                        <w:rPr>
                          <w:color w:val="FFFFFF" w:themeColor="background1"/>
                          <w:sz w:val="28"/>
                          <w:szCs w:val="28"/>
                        </w:rPr>
                        <w:t xml:space="preserve">around </w:t>
                      </w:r>
                      <w:r w:rsidR="00725893">
                        <w:rPr>
                          <w:color w:val="FFFFFF" w:themeColor="background1"/>
                          <w:sz w:val="28"/>
                          <w:szCs w:val="28"/>
                        </w:rPr>
                        <w:t>arrangements</w:t>
                      </w:r>
                      <w:r>
                        <w:rPr>
                          <w:color w:val="FFFFFF" w:themeColor="background1"/>
                          <w:sz w:val="28"/>
                          <w:szCs w:val="28"/>
                        </w:rPr>
                        <w:t xml:space="preserve"> for attending</w:t>
                      </w:r>
                      <w:r w:rsidR="00725893">
                        <w:rPr>
                          <w:color w:val="FFFFFF" w:themeColor="background1"/>
                          <w:sz w:val="28"/>
                          <w:szCs w:val="28"/>
                        </w:rPr>
                        <w:t xml:space="preserve"> and any child care issues. The same discussions should take place by the Social Worker in advance of any RCPC. The Social Worker must give consideration to the attendance and participation of any non-resident parents and a decision to not to include any non-resident parents must be clearly articulated within the case file and ICPC report. </w:t>
                      </w:r>
                    </w:p>
                    <w:p w14:paraId="009FA79C" w14:textId="5FD75954" w:rsidR="00D70C82" w:rsidRDefault="0094365D" w:rsidP="00A4301C">
                      <w:pPr>
                        <w:spacing w:line="240" w:lineRule="auto"/>
                        <w:jc w:val="both"/>
                        <w:rPr>
                          <w:color w:val="FFFFFF" w:themeColor="background1"/>
                          <w:sz w:val="28"/>
                          <w:szCs w:val="28"/>
                        </w:rPr>
                      </w:pPr>
                      <w:r>
                        <w:rPr>
                          <w:color w:val="FFFFFF" w:themeColor="background1"/>
                          <w:sz w:val="28"/>
                          <w:szCs w:val="28"/>
                        </w:rPr>
                        <w:t xml:space="preserve">A Section 47 enquiry will </w:t>
                      </w:r>
                      <w:r w:rsidRPr="0094365D">
                        <w:rPr>
                          <w:color w:val="FFFFFF" w:themeColor="background1"/>
                          <w:sz w:val="28"/>
                          <w:szCs w:val="28"/>
                        </w:rPr>
                        <w:t>have been carried out to determine if it is necessary to hold an ICPC</w:t>
                      </w:r>
                      <w:r>
                        <w:rPr>
                          <w:color w:val="FFFFFF" w:themeColor="background1"/>
                          <w:sz w:val="28"/>
                          <w:szCs w:val="28"/>
                        </w:rPr>
                        <w:t xml:space="preserve"> and whether a Child Protection Plan is required</w:t>
                      </w:r>
                      <w:r w:rsidRPr="0094365D">
                        <w:rPr>
                          <w:color w:val="FFFFFF" w:themeColor="background1"/>
                          <w:sz w:val="28"/>
                          <w:szCs w:val="28"/>
                        </w:rPr>
                        <w:t>. The investigation requires the allocated Social Worker to talk to the parents/carers</w:t>
                      </w:r>
                      <w:r w:rsidR="00F17F79">
                        <w:rPr>
                          <w:color w:val="FFFFFF" w:themeColor="background1"/>
                          <w:sz w:val="28"/>
                          <w:szCs w:val="28"/>
                        </w:rPr>
                        <w:t xml:space="preserve"> (including non</w:t>
                      </w:r>
                      <w:r w:rsidR="00D5693E">
                        <w:rPr>
                          <w:color w:val="FFFFFF" w:themeColor="background1"/>
                          <w:sz w:val="28"/>
                          <w:szCs w:val="28"/>
                        </w:rPr>
                        <w:t>-</w:t>
                      </w:r>
                      <w:r w:rsidR="00F17F79">
                        <w:rPr>
                          <w:color w:val="FFFFFF" w:themeColor="background1"/>
                          <w:sz w:val="28"/>
                          <w:szCs w:val="28"/>
                        </w:rPr>
                        <w:t xml:space="preserve">resident parents) and </w:t>
                      </w:r>
                      <w:r w:rsidRPr="0094365D">
                        <w:rPr>
                          <w:color w:val="FFFFFF" w:themeColor="background1"/>
                          <w:sz w:val="28"/>
                          <w:szCs w:val="28"/>
                        </w:rPr>
                        <w:t>other practitioners.</w:t>
                      </w:r>
                      <w:r w:rsidR="00F17F79">
                        <w:rPr>
                          <w:color w:val="FFFFFF" w:themeColor="background1"/>
                          <w:sz w:val="28"/>
                          <w:szCs w:val="28"/>
                        </w:rPr>
                        <w:t xml:space="preserve"> During a S47 </w:t>
                      </w:r>
                      <w:r w:rsidR="009D3AA8">
                        <w:rPr>
                          <w:color w:val="FFFFFF" w:themeColor="background1"/>
                          <w:sz w:val="28"/>
                          <w:szCs w:val="28"/>
                        </w:rPr>
                        <w:t>enquiry</w:t>
                      </w:r>
                      <w:r w:rsidR="00F17F79">
                        <w:rPr>
                          <w:color w:val="FFFFFF" w:themeColor="background1"/>
                          <w:sz w:val="28"/>
                          <w:szCs w:val="28"/>
                        </w:rPr>
                        <w:t xml:space="preserve"> any children over the age of 4 should be seen alone.</w:t>
                      </w:r>
                      <w:r w:rsidRPr="0094365D">
                        <w:rPr>
                          <w:color w:val="FFFFFF" w:themeColor="background1"/>
                          <w:sz w:val="28"/>
                          <w:szCs w:val="28"/>
                        </w:rPr>
                        <w:t xml:space="preserve"> </w:t>
                      </w:r>
                      <w:r>
                        <w:rPr>
                          <w:color w:val="FFFFFF" w:themeColor="background1"/>
                          <w:sz w:val="28"/>
                          <w:szCs w:val="28"/>
                        </w:rPr>
                        <w:t>This</w:t>
                      </w:r>
                      <w:r w:rsidR="00F17F79">
                        <w:rPr>
                          <w:color w:val="FFFFFF" w:themeColor="background1"/>
                          <w:sz w:val="28"/>
                          <w:szCs w:val="28"/>
                        </w:rPr>
                        <w:t xml:space="preserve"> enquiry</w:t>
                      </w:r>
                      <w:r>
                        <w:rPr>
                          <w:color w:val="FFFFFF" w:themeColor="background1"/>
                          <w:sz w:val="28"/>
                          <w:szCs w:val="28"/>
                        </w:rPr>
                        <w:t xml:space="preserve"> should be shared with the child (where appropriate) and family members prior to the ICPC. </w:t>
                      </w:r>
                    </w:p>
                    <w:p w14:paraId="638AD803" w14:textId="77777777" w:rsidR="0031091E" w:rsidRDefault="0031091E" w:rsidP="00A4301C">
                      <w:pPr>
                        <w:spacing w:line="240" w:lineRule="auto"/>
                        <w:jc w:val="both"/>
                        <w:rPr>
                          <w:color w:val="FFFFFF" w:themeColor="background1"/>
                          <w:sz w:val="28"/>
                          <w:szCs w:val="28"/>
                        </w:rPr>
                      </w:pPr>
                    </w:p>
                    <w:p w14:paraId="4E77CD9C" w14:textId="7B83DA59" w:rsidR="00F17F79" w:rsidRPr="00D70C82" w:rsidRDefault="00F17F79" w:rsidP="00A4301C">
                      <w:pPr>
                        <w:spacing w:line="240" w:lineRule="auto"/>
                        <w:jc w:val="both"/>
                        <w:rPr>
                          <w:color w:val="FFFFFF" w:themeColor="background1"/>
                          <w:sz w:val="28"/>
                          <w:szCs w:val="28"/>
                        </w:rPr>
                      </w:pPr>
                    </w:p>
                  </w:txbxContent>
                </v:textbox>
                <w10:wrap type="square" anchorx="margin"/>
              </v:shape>
            </w:pict>
          </mc:Fallback>
        </mc:AlternateContent>
      </w:r>
      <w:r w:rsidR="0031091E" w:rsidRPr="00DB5902">
        <w:rPr>
          <w:b/>
          <w:bCs/>
          <w:noProof/>
          <w:color w:val="822F8D"/>
          <w:sz w:val="36"/>
          <w:szCs w:val="36"/>
        </w:rPr>
        <mc:AlternateContent>
          <mc:Choice Requires="wps">
            <w:drawing>
              <wp:anchor distT="0" distB="0" distL="114300" distR="114300" simplePos="0" relativeHeight="251661823" behindDoc="1" locked="0" layoutInCell="1" allowOverlap="1" wp14:anchorId="4E70C175" wp14:editId="06F9ECD4">
                <wp:simplePos x="0" y="0"/>
                <wp:positionH relativeFrom="margin">
                  <wp:posOffset>-577850</wp:posOffset>
                </wp:positionH>
                <wp:positionV relativeFrom="paragraph">
                  <wp:posOffset>1871980</wp:posOffset>
                </wp:positionV>
                <wp:extent cx="6934200" cy="7054850"/>
                <wp:effectExtent l="0" t="0" r="19050" b="12700"/>
                <wp:wrapNone/>
                <wp:docPr id="10" name="Rectangle: Rounded Corners 10"/>
                <wp:cNvGraphicFramePr/>
                <a:graphic xmlns:a="http://schemas.openxmlformats.org/drawingml/2006/main">
                  <a:graphicData uri="http://schemas.microsoft.com/office/word/2010/wordprocessingShape">
                    <wps:wsp>
                      <wps:cNvSpPr/>
                      <wps:spPr>
                        <a:xfrm>
                          <a:off x="0" y="0"/>
                          <a:ext cx="6934200" cy="7054850"/>
                        </a:xfrm>
                        <a:prstGeom prst="roundRect">
                          <a:avLst/>
                        </a:prstGeom>
                        <a:solidFill>
                          <a:srgbClr val="822F8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5BB30" id="Rectangle: Rounded Corners 10" o:spid="_x0000_s1026" style="position:absolute;margin-left:-45.5pt;margin-top:147.4pt;width:546pt;height:555.5pt;z-index:-2516546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" fillcolor="#822f8d" strokecolor="#1f3763 [1604]" strokeweight="1pt">
                <v:stroke joinstyle="miter"/>
                <w10:wrap anchorx="margin"/>
              </v:roundrect>
            </w:pict>
          </mc:Fallback>
        </mc:AlternateContent>
      </w:r>
      <w:r w:rsidR="00BE2611" w:rsidRPr="00DB5902">
        <w:rPr>
          <w:b/>
          <w:bCs/>
          <w:noProof/>
          <w:color w:val="822F8D"/>
          <w:sz w:val="36"/>
          <w:szCs w:val="36"/>
        </w:rPr>
        <mc:AlternateContent>
          <mc:Choice Requires="wps">
            <w:drawing>
              <wp:anchor distT="0" distB="0" distL="114300" distR="114300" simplePos="0" relativeHeight="251659007" behindDoc="1" locked="0" layoutInCell="1" allowOverlap="1" wp14:anchorId="70574462" wp14:editId="23EA99F0">
                <wp:simplePos x="0" y="0"/>
                <wp:positionH relativeFrom="margin">
                  <wp:posOffset>-609600</wp:posOffset>
                </wp:positionH>
                <wp:positionV relativeFrom="paragraph">
                  <wp:posOffset>-76835</wp:posOffset>
                </wp:positionV>
                <wp:extent cx="7054850" cy="1847850"/>
                <wp:effectExtent l="0" t="0" r="12700" b="19050"/>
                <wp:wrapNone/>
                <wp:docPr id="6" name="Rectangle: Rounded Corners 6"/>
                <wp:cNvGraphicFramePr/>
                <a:graphic xmlns:a="http://schemas.openxmlformats.org/drawingml/2006/main">
                  <a:graphicData uri="http://schemas.microsoft.com/office/word/2010/wordprocessingShape">
                    <wps:wsp>
                      <wps:cNvSpPr/>
                      <wps:spPr>
                        <a:xfrm>
                          <a:off x="0" y="0"/>
                          <a:ext cx="7054850" cy="1847850"/>
                        </a:xfrm>
                        <a:prstGeom prst="roundRect">
                          <a:avLst/>
                        </a:prstGeom>
                        <a:solidFill>
                          <a:srgbClr val="822F8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4C303" id="Rectangle: Rounded Corners 6" o:spid="_x0000_s1026" style="position:absolute;margin-left:-48pt;margin-top:-6.05pt;width:555.5pt;height:145.5pt;z-index:-2516574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" fillcolor="#822f8d" strokecolor="#1f3763 [1604]" strokeweight="1pt">
                <v:stroke joinstyle="miter"/>
                <w10:wrap anchorx="margin"/>
              </v:roundrect>
            </w:pict>
          </mc:Fallback>
        </mc:AlternateContent>
      </w:r>
      <w:r w:rsidR="00BE2611" w:rsidRPr="00DB5902">
        <w:rPr>
          <w:b/>
          <w:bCs/>
          <w:noProof/>
          <w:color w:val="822F8D"/>
          <w:sz w:val="36"/>
          <w:szCs w:val="36"/>
        </w:rPr>
        <mc:AlternateContent>
          <mc:Choice Requires="wps">
            <w:drawing>
              <wp:anchor distT="45720" distB="45720" distL="114300" distR="114300" simplePos="0" relativeHeight="251659775" behindDoc="0" locked="0" layoutInCell="1" allowOverlap="1" wp14:anchorId="708E7B41" wp14:editId="62946D53">
                <wp:simplePos x="0" y="0"/>
                <wp:positionH relativeFrom="margin">
                  <wp:posOffset>-222250</wp:posOffset>
                </wp:positionH>
                <wp:positionV relativeFrom="paragraph">
                  <wp:posOffset>0</wp:posOffset>
                </wp:positionV>
                <wp:extent cx="6267450" cy="16954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95450"/>
                        </a:xfrm>
                        <a:prstGeom prst="rect">
                          <a:avLst/>
                        </a:prstGeom>
                        <a:solidFill>
                          <a:srgbClr val="822F8D"/>
                        </a:solidFill>
                        <a:ln w="9525">
                          <a:solidFill>
                            <a:srgbClr val="822F8D"/>
                          </a:solidFill>
                          <a:miter lim="800000"/>
                          <a:headEnd/>
                          <a:tailEnd/>
                        </a:ln>
                      </wps:spPr>
                      <wps:txbx>
                        <w:txbxContent>
                          <w:p w14:paraId="2BEAF997" w14:textId="651D1FCF" w:rsidR="00536EB9" w:rsidRDefault="00536EB9" w:rsidP="00153C26">
                            <w:pPr>
                              <w:spacing w:line="240" w:lineRule="auto"/>
                              <w:jc w:val="both"/>
                              <w:rPr>
                                <w:b/>
                                <w:bCs/>
                                <w:color w:val="FFFFFF" w:themeColor="background1"/>
                                <w:sz w:val="28"/>
                                <w:szCs w:val="28"/>
                              </w:rPr>
                            </w:pPr>
                            <w:r w:rsidRPr="00B10A4E">
                              <w:rPr>
                                <w:color w:val="FFFFFF" w:themeColor="background1"/>
                                <w:sz w:val="28"/>
                                <w:szCs w:val="28"/>
                              </w:rPr>
                              <w:t xml:space="preserve"> </w:t>
                            </w:r>
                            <w:r w:rsidR="00CE7103" w:rsidRPr="00CE7103">
                              <w:rPr>
                                <w:b/>
                                <w:bCs/>
                                <w:color w:val="FFFFFF" w:themeColor="background1"/>
                                <w:sz w:val="28"/>
                                <w:szCs w:val="28"/>
                              </w:rPr>
                              <w:t>What is a Child Protection Conference?</w:t>
                            </w:r>
                          </w:p>
                          <w:p w14:paraId="295A3479" w14:textId="65328D91" w:rsidR="00CE7103" w:rsidRDefault="00CE7103" w:rsidP="00153C26">
                            <w:pPr>
                              <w:spacing w:line="240" w:lineRule="auto"/>
                              <w:jc w:val="both"/>
                              <w:rPr>
                                <w:color w:val="FFFFFF" w:themeColor="background1"/>
                                <w:sz w:val="28"/>
                                <w:szCs w:val="28"/>
                              </w:rPr>
                            </w:pPr>
                            <w:r>
                              <w:rPr>
                                <w:color w:val="FFFFFF" w:themeColor="background1"/>
                                <w:sz w:val="28"/>
                                <w:szCs w:val="28"/>
                              </w:rPr>
                              <w:t xml:space="preserve">A </w:t>
                            </w:r>
                            <w:r w:rsidR="00AA1783">
                              <w:rPr>
                                <w:color w:val="FFFFFF" w:themeColor="background1"/>
                                <w:sz w:val="28"/>
                                <w:szCs w:val="28"/>
                              </w:rPr>
                              <w:t>Child Protection Conference is held whe</w:t>
                            </w:r>
                            <w:r w:rsidR="00BE2611">
                              <w:rPr>
                                <w:color w:val="FFFFFF" w:themeColor="background1"/>
                                <w:sz w:val="28"/>
                                <w:szCs w:val="28"/>
                              </w:rPr>
                              <w:t>n</w:t>
                            </w:r>
                            <w:r w:rsidR="00AA1783">
                              <w:rPr>
                                <w:color w:val="FFFFFF" w:themeColor="background1"/>
                                <w:sz w:val="28"/>
                                <w:szCs w:val="28"/>
                              </w:rPr>
                              <w:t xml:space="preserve"> a child is con</w:t>
                            </w:r>
                            <w:r w:rsidR="00927381">
                              <w:rPr>
                                <w:color w:val="FFFFFF" w:themeColor="background1"/>
                                <w:sz w:val="28"/>
                                <w:szCs w:val="28"/>
                              </w:rPr>
                              <w:t>sidered</w:t>
                            </w:r>
                            <w:r w:rsidR="00AA1783">
                              <w:rPr>
                                <w:color w:val="FFFFFF" w:themeColor="background1"/>
                                <w:sz w:val="28"/>
                                <w:szCs w:val="28"/>
                              </w:rPr>
                              <w:t xml:space="preserve"> at risk of </w:t>
                            </w:r>
                            <w:r w:rsidR="00BB4DEE">
                              <w:rPr>
                                <w:color w:val="FFFFFF" w:themeColor="background1"/>
                                <w:sz w:val="28"/>
                                <w:szCs w:val="28"/>
                              </w:rPr>
                              <w:t xml:space="preserve">significant </w:t>
                            </w:r>
                            <w:r w:rsidR="00AA1783">
                              <w:rPr>
                                <w:color w:val="FFFFFF" w:themeColor="background1"/>
                                <w:sz w:val="28"/>
                                <w:szCs w:val="28"/>
                              </w:rPr>
                              <w:t xml:space="preserve">harm. </w:t>
                            </w:r>
                          </w:p>
                          <w:p w14:paraId="0202C2E1" w14:textId="7E556335" w:rsidR="00927381" w:rsidRDefault="00927381" w:rsidP="00153C26">
                            <w:pPr>
                              <w:spacing w:line="240" w:lineRule="auto"/>
                              <w:jc w:val="both"/>
                              <w:rPr>
                                <w:color w:val="FFFFFF" w:themeColor="background1"/>
                                <w:sz w:val="28"/>
                                <w:szCs w:val="28"/>
                              </w:rPr>
                            </w:pPr>
                            <w:r>
                              <w:rPr>
                                <w:color w:val="FFFFFF" w:themeColor="background1"/>
                                <w:sz w:val="28"/>
                                <w:szCs w:val="28"/>
                              </w:rPr>
                              <w:t xml:space="preserve">The purpose of a Child Protection Conference is to develop a </w:t>
                            </w:r>
                            <w:r w:rsidR="00A60506">
                              <w:rPr>
                                <w:color w:val="FFFFFF" w:themeColor="background1"/>
                                <w:sz w:val="28"/>
                                <w:szCs w:val="28"/>
                              </w:rPr>
                              <w:t>multi</w:t>
                            </w:r>
                            <w:r w:rsidR="00BE2611">
                              <w:rPr>
                                <w:color w:val="FFFFFF" w:themeColor="background1"/>
                                <w:sz w:val="28"/>
                                <w:szCs w:val="28"/>
                              </w:rPr>
                              <w:t>-</w:t>
                            </w:r>
                            <w:r w:rsidR="00A60506">
                              <w:rPr>
                                <w:color w:val="FFFFFF" w:themeColor="background1"/>
                                <w:sz w:val="28"/>
                                <w:szCs w:val="28"/>
                              </w:rPr>
                              <w:t xml:space="preserve">agency </w:t>
                            </w:r>
                            <w:r>
                              <w:rPr>
                                <w:color w:val="FFFFFF" w:themeColor="background1"/>
                                <w:sz w:val="28"/>
                                <w:szCs w:val="28"/>
                              </w:rPr>
                              <w:t xml:space="preserve">plan to safeguard the child from harm. </w:t>
                            </w:r>
                          </w:p>
                          <w:p w14:paraId="7FE3AEA4" w14:textId="4A5E5A84" w:rsidR="00AA1783" w:rsidRPr="00CE7103" w:rsidRDefault="00AA1783" w:rsidP="00153C26">
                            <w:pPr>
                              <w:spacing w:line="240" w:lineRule="auto"/>
                              <w:jc w:val="both"/>
                              <w:rPr>
                                <w:color w:val="FFFFFF" w:themeColor="background1"/>
                                <w:sz w:val="28"/>
                                <w:szCs w:val="28"/>
                              </w:rPr>
                            </w:pPr>
                            <w:r>
                              <w:rPr>
                                <w:color w:val="FFFFFF" w:themeColor="background1"/>
                                <w:sz w:val="28"/>
                                <w:szCs w:val="28"/>
                              </w:rPr>
                              <w:t xml:space="preserve">A Child Protection Conference is attended by all professionals working with the family including a health professional, educational professional and a Social Worker. </w:t>
                            </w:r>
                          </w:p>
                          <w:p w14:paraId="181B29BE" w14:textId="77777777" w:rsidR="00CE7103" w:rsidRPr="00B10A4E" w:rsidRDefault="00CE7103" w:rsidP="00153C26">
                            <w:pPr>
                              <w:spacing w:line="240" w:lineRule="auto"/>
                              <w:jc w:val="both"/>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E7B41" id="_x0000_s1027" type="#_x0000_t202" style="position:absolute;margin-left:-17.5pt;margin-top:0;width:493.5pt;height:133.5pt;z-index:2516597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" fillcolor="#822f8d" strokecolor="#822f8d">
                <v:textbox>
                  <w:txbxContent>
                    <w:p w14:paraId="2BEAF997" w14:textId="651D1FCF" w:rsidR="00536EB9" w:rsidRDefault="00536EB9" w:rsidP="00153C26">
                      <w:pPr>
                        <w:spacing w:line="240" w:lineRule="auto"/>
                        <w:jc w:val="both"/>
                        <w:rPr>
                          <w:b/>
                          <w:bCs/>
                          <w:color w:val="FFFFFF" w:themeColor="background1"/>
                          <w:sz w:val="28"/>
                          <w:szCs w:val="28"/>
                        </w:rPr>
                      </w:pPr>
                      <w:r w:rsidRPr="00B10A4E">
                        <w:rPr>
                          <w:color w:val="FFFFFF" w:themeColor="background1"/>
                          <w:sz w:val="28"/>
                          <w:szCs w:val="28"/>
                        </w:rPr>
                        <w:t xml:space="preserve"> </w:t>
                      </w:r>
                      <w:r w:rsidR="00CE7103" w:rsidRPr="00CE7103">
                        <w:rPr>
                          <w:b/>
                          <w:bCs/>
                          <w:color w:val="FFFFFF" w:themeColor="background1"/>
                          <w:sz w:val="28"/>
                          <w:szCs w:val="28"/>
                        </w:rPr>
                        <w:t>What is a Child Protection Conference?</w:t>
                      </w:r>
                    </w:p>
                    <w:p w14:paraId="295A3479" w14:textId="65328D91" w:rsidR="00CE7103" w:rsidRDefault="00CE7103" w:rsidP="00153C26">
                      <w:pPr>
                        <w:spacing w:line="240" w:lineRule="auto"/>
                        <w:jc w:val="both"/>
                        <w:rPr>
                          <w:color w:val="FFFFFF" w:themeColor="background1"/>
                          <w:sz w:val="28"/>
                          <w:szCs w:val="28"/>
                        </w:rPr>
                      </w:pPr>
                      <w:r>
                        <w:rPr>
                          <w:color w:val="FFFFFF" w:themeColor="background1"/>
                          <w:sz w:val="28"/>
                          <w:szCs w:val="28"/>
                        </w:rPr>
                        <w:t xml:space="preserve">A </w:t>
                      </w:r>
                      <w:r w:rsidR="00AA1783">
                        <w:rPr>
                          <w:color w:val="FFFFFF" w:themeColor="background1"/>
                          <w:sz w:val="28"/>
                          <w:szCs w:val="28"/>
                        </w:rPr>
                        <w:t>Child Protection Conference is held whe</w:t>
                      </w:r>
                      <w:r w:rsidR="00BE2611">
                        <w:rPr>
                          <w:color w:val="FFFFFF" w:themeColor="background1"/>
                          <w:sz w:val="28"/>
                          <w:szCs w:val="28"/>
                        </w:rPr>
                        <w:t>n</w:t>
                      </w:r>
                      <w:r w:rsidR="00AA1783">
                        <w:rPr>
                          <w:color w:val="FFFFFF" w:themeColor="background1"/>
                          <w:sz w:val="28"/>
                          <w:szCs w:val="28"/>
                        </w:rPr>
                        <w:t xml:space="preserve"> a child is con</w:t>
                      </w:r>
                      <w:r w:rsidR="00927381">
                        <w:rPr>
                          <w:color w:val="FFFFFF" w:themeColor="background1"/>
                          <w:sz w:val="28"/>
                          <w:szCs w:val="28"/>
                        </w:rPr>
                        <w:t>sidered</w:t>
                      </w:r>
                      <w:r w:rsidR="00AA1783">
                        <w:rPr>
                          <w:color w:val="FFFFFF" w:themeColor="background1"/>
                          <w:sz w:val="28"/>
                          <w:szCs w:val="28"/>
                        </w:rPr>
                        <w:t xml:space="preserve"> at risk of </w:t>
                      </w:r>
                      <w:r w:rsidR="00BB4DEE">
                        <w:rPr>
                          <w:color w:val="FFFFFF" w:themeColor="background1"/>
                          <w:sz w:val="28"/>
                          <w:szCs w:val="28"/>
                        </w:rPr>
                        <w:t xml:space="preserve">significant </w:t>
                      </w:r>
                      <w:r w:rsidR="00AA1783">
                        <w:rPr>
                          <w:color w:val="FFFFFF" w:themeColor="background1"/>
                          <w:sz w:val="28"/>
                          <w:szCs w:val="28"/>
                        </w:rPr>
                        <w:t xml:space="preserve">harm. </w:t>
                      </w:r>
                    </w:p>
                    <w:p w14:paraId="0202C2E1" w14:textId="7E556335" w:rsidR="00927381" w:rsidRDefault="00927381" w:rsidP="00153C26">
                      <w:pPr>
                        <w:spacing w:line="240" w:lineRule="auto"/>
                        <w:jc w:val="both"/>
                        <w:rPr>
                          <w:color w:val="FFFFFF" w:themeColor="background1"/>
                          <w:sz w:val="28"/>
                          <w:szCs w:val="28"/>
                        </w:rPr>
                      </w:pPr>
                      <w:r>
                        <w:rPr>
                          <w:color w:val="FFFFFF" w:themeColor="background1"/>
                          <w:sz w:val="28"/>
                          <w:szCs w:val="28"/>
                        </w:rPr>
                        <w:t xml:space="preserve">The purpose of a Child Protection Conference is to develop a </w:t>
                      </w:r>
                      <w:r w:rsidR="00A60506">
                        <w:rPr>
                          <w:color w:val="FFFFFF" w:themeColor="background1"/>
                          <w:sz w:val="28"/>
                          <w:szCs w:val="28"/>
                        </w:rPr>
                        <w:t>multi</w:t>
                      </w:r>
                      <w:r w:rsidR="00BE2611">
                        <w:rPr>
                          <w:color w:val="FFFFFF" w:themeColor="background1"/>
                          <w:sz w:val="28"/>
                          <w:szCs w:val="28"/>
                        </w:rPr>
                        <w:t>-</w:t>
                      </w:r>
                      <w:r w:rsidR="00A60506">
                        <w:rPr>
                          <w:color w:val="FFFFFF" w:themeColor="background1"/>
                          <w:sz w:val="28"/>
                          <w:szCs w:val="28"/>
                        </w:rPr>
                        <w:t xml:space="preserve">agency </w:t>
                      </w:r>
                      <w:r>
                        <w:rPr>
                          <w:color w:val="FFFFFF" w:themeColor="background1"/>
                          <w:sz w:val="28"/>
                          <w:szCs w:val="28"/>
                        </w:rPr>
                        <w:t xml:space="preserve">plan to safeguard the child from harm. </w:t>
                      </w:r>
                    </w:p>
                    <w:p w14:paraId="7FE3AEA4" w14:textId="4A5E5A84" w:rsidR="00AA1783" w:rsidRPr="00CE7103" w:rsidRDefault="00AA1783" w:rsidP="00153C26">
                      <w:pPr>
                        <w:spacing w:line="240" w:lineRule="auto"/>
                        <w:jc w:val="both"/>
                        <w:rPr>
                          <w:color w:val="FFFFFF" w:themeColor="background1"/>
                          <w:sz w:val="28"/>
                          <w:szCs w:val="28"/>
                        </w:rPr>
                      </w:pPr>
                      <w:r>
                        <w:rPr>
                          <w:color w:val="FFFFFF" w:themeColor="background1"/>
                          <w:sz w:val="28"/>
                          <w:szCs w:val="28"/>
                        </w:rPr>
                        <w:t xml:space="preserve">A Child Protection Conference is attended by all professionals working with the family including a health professional, educational professional and a Social Worker. </w:t>
                      </w:r>
                    </w:p>
                    <w:p w14:paraId="181B29BE" w14:textId="77777777" w:rsidR="00CE7103" w:rsidRPr="00B10A4E" w:rsidRDefault="00CE7103" w:rsidP="00153C26">
                      <w:pPr>
                        <w:spacing w:line="240" w:lineRule="auto"/>
                        <w:jc w:val="both"/>
                        <w:rPr>
                          <w:color w:val="FFFFFF" w:themeColor="background1"/>
                          <w:sz w:val="28"/>
                          <w:szCs w:val="28"/>
                        </w:rPr>
                      </w:pPr>
                    </w:p>
                  </w:txbxContent>
                </v:textbox>
                <w10:wrap type="topAndBottom" anchorx="margin"/>
              </v:shape>
            </w:pict>
          </mc:Fallback>
        </mc:AlternateContent>
      </w:r>
      <w:r w:rsidR="00501085" w:rsidRPr="00DB5902">
        <w:rPr>
          <w:b/>
          <w:bCs/>
          <w:sz w:val="40"/>
          <w:szCs w:val="40"/>
        </w:rPr>
        <w:tab/>
      </w:r>
    </w:p>
    <w:p w14:paraId="1CECF5EF" w14:textId="53EA781B" w:rsidR="00501085" w:rsidRDefault="004F5B1A">
      <w:pPr>
        <w:rPr>
          <w:b/>
          <w:bCs/>
          <w:color w:val="822F8D"/>
          <w:sz w:val="36"/>
          <w:szCs w:val="36"/>
        </w:rPr>
      </w:pPr>
      <w:r w:rsidRPr="00DB5902">
        <w:rPr>
          <w:b/>
          <w:bCs/>
          <w:noProof/>
          <w:color w:val="822F8D"/>
          <w:sz w:val="36"/>
          <w:szCs w:val="36"/>
        </w:rPr>
        <w:lastRenderedPageBreak/>
        <mc:AlternateContent>
          <mc:Choice Requires="wps">
            <w:drawing>
              <wp:anchor distT="0" distB="0" distL="114300" distR="114300" simplePos="0" relativeHeight="251665919" behindDoc="1" locked="0" layoutInCell="1" allowOverlap="1" wp14:anchorId="0D997F1E" wp14:editId="31F4C29B">
                <wp:simplePos x="0" y="0"/>
                <wp:positionH relativeFrom="margin">
                  <wp:posOffset>-615950</wp:posOffset>
                </wp:positionH>
                <wp:positionV relativeFrom="paragraph">
                  <wp:posOffset>-306070</wp:posOffset>
                </wp:positionV>
                <wp:extent cx="6934200" cy="4908550"/>
                <wp:effectExtent l="0" t="0" r="19050" b="25400"/>
                <wp:wrapNone/>
                <wp:docPr id="12" name="Rectangle: Rounded Corners 12"/>
                <wp:cNvGraphicFramePr/>
                <a:graphic xmlns:a="http://schemas.openxmlformats.org/drawingml/2006/main">
                  <a:graphicData uri="http://schemas.microsoft.com/office/word/2010/wordprocessingShape">
                    <wps:wsp>
                      <wps:cNvSpPr/>
                      <wps:spPr>
                        <a:xfrm>
                          <a:off x="0" y="0"/>
                          <a:ext cx="6934200" cy="4908550"/>
                        </a:xfrm>
                        <a:prstGeom prst="roundRect">
                          <a:avLst/>
                        </a:prstGeom>
                        <a:solidFill>
                          <a:srgbClr val="822F8D"/>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F5241C" w14:textId="44A57218" w:rsidR="00BD3D0F" w:rsidRPr="00BD3D0F" w:rsidRDefault="00BD3D0F" w:rsidP="00BD3D0F">
                            <w:pPr>
                              <w:spacing w:line="240" w:lineRule="auto"/>
                              <w:jc w:val="both"/>
                              <w:rPr>
                                <w:color w:val="FFFFFF" w:themeColor="background1"/>
                                <w:sz w:val="28"/>
                                <w:szCs w:val="28"/>
                              </w:rPr>
                            </w:pPr>
                            <w:r w:rsidRPr="00BD3D0F">
                              <w:rPr>
                                <w:color w:val="FFFFFF" w:themeColor="background1"/>
                                <w:sz w:val="28"/>
                                <w:szCs w:val="28"/>
                              </w:rPr>
                              <w:t xml:space="preserve">An Initial/ Review Child Protection Conference report should be completed by the Social Worker prior to an ICPC/ RCPC. This should be completed </w:t>
                            </w:r>
                            <w:r w:rsidR="00287B20">
                              <w:rPr>
                                <w:color w:val="FFFFFF" w:themeColor="background1"/>
                                <w:sz w:val="28"/>
                                <w:szCs w:val="28"/>
                              </w:rPr>
                              <w:t>with a physical copy being</w:t>
                            </w:r>
                            <w:r w:rsidRPr="00BD3D0F">
                              <w:rPr>
                                <w:color w:val="FFFFFF" w:themeColor="background1"/>
                                <w:sz w:val="28"/>
                                <w:szCs w:val="28"/>
                              </w:rPr>
                              <w:t xml:space="preserve"> shared with the child (where appropriate) and family members a minimum of two working days prior to the ICPC/ RCPC. The report should make a recommendation in regards to whether a CP plan is required</w:t>
                            </w:r>
                            <w:r w:rsidR="007433BC">
                              <w:rPr>
                                <w:color w:val="FFFFFF" w:themeColor="background1"/>
                                <w:sz w:val="28"/>
                                <w:szCs w:val="28"/>
                              </w:rPr>
                              <w:t xml:space="preserve"> and should also detail the proposed plan. </w:t>
                            </w:r>
                          </w:p>
                          <w:p w14:paraId="5F76FF7E" w14:textId="74EE48E1" w:rsidR="00BD3D0F" w:rsidRDefault="00BD3D0F" w:rsidP="00BD3D0F">
                            <w:pPr>
                              <w:spacing w:line="240" w:lineRule="auto"/>
                              <w:jc w:val="both"/>
                              <w:rPr>
                                <w:color w:val="FFFFFF" w:themeColor="background1"/>
                                <w:sz w:val="28"/>
                                <w:szCs w:val="28"/>
                              </w:rPr>
                            </w:pPr>
                            <w:r w:rsidRPr="00BD3D0F">
                              <w:rPr>
                                <w:color w:val="FFFFFF" w:themeColor="background1"/>
                                <w:sz w:val="28"/>
                                <w:szCs w:val="28"/>
                              </w:rPr>
                              <w:t xml:space="preserve">The </w:t>
                            </w:r>
                            <w:r w:rsidR="00287B20">
                              <w:rPr>
                                <w:color w:val="FFFFFF" w:themeColor="background1"/>
                                <w:sz w:val="28"/>
                                <w:szCs w:val="28"/>
                              </w:rPr>
                              <w:t>Social Worker should liaise with the CPC</w:t>
                            </w:r>
                            <w:r w:rsidRPr="00BD3D0F">
                              <w:rPr>
                                <w:color w:val="FFFFFF" w:themeColor="background1"/>
                                <w:sz w:val="28"/>
                                <w:szCs w:val="28"/>
                              </w:rPr>
                              <w:t xml:space="preserve"> to manage any circumstances where consideration may need to be given to excluding an individual from the conference process and/or receiving the conference minutes. The CPC will also consider any split conference requests for families where it is not possible for family members to be part of the same meeting and the requirement for interpreters for families where English is not their first language. </w:t>
                            </w:r>
                          </w:p>
                          <w:p w14:paraId="4B2C6DBA" w14:textId="7E787175" w:rsidR="00BD3D0F" w:rsidRPr="00BD3D0F" w:rsidRDefault="00BD3D0F" w:rsidP="00BD3D0F">
                            <w:pPr>
                              <w:spacing w:line="240" w:lineRule="auto"/>
                              <w:jc w:val="both"/>
                              <w:rPr>
                                <w:color w:val="FFFFFF" w:themeColor="background1"/>
                                <w:sz w:val="28"/>
                                <w:szCs w:val="28"/>
                              </w:rPr>
                            </w:pPr>
                            <w:r w:rsidRPr="00BD3D0F">
                              <w:rPr>
                                <w:color w:val="FFFFFF" w:themeColor="background1"/>
                                <w:sz w:val="28"/>
                                <w:szCs w:val="28"/>
                              </w:rPr>
                              <w:t>Any children over the age of 8 should be offered the opportunity for their views to be represented via an independent advocate within the Banardo’s Advocacy service. Once a decision has been made to proceed to ICPC, the Social Worker will speak to the parents to obtain consent for a referral to Banardo’s Advocacy. A referral will then take place (via the booking form submitted to the Safeguarding Unit) and arrangements will be made.</w:t>
                            </w:r>
                            <w:r w:rsidR="00287B20">
                              <w:rPr>
                                <w:color w:val="FFFFFF" w:themeColor="background1"/>
                                <w:sz w:val="28"/>
                                <w:szCs w:val="28"/>
                              </w:rPr>
                              <w:t xml:space="preserve"> Consent does not need to be obtained for RCPC’s if obtained for an ICPC, however if consent of not obtained for an ICPC, attempts should be made to obtain this in advance of the RCPC. </w:t>
                            </w:r>
                          </w:p>
                          <w:p w14:paraId="364A9974" w14:textId="77777777" w:rsidR="00BD3D0F" w:rsidRPr="00BD3D0F" w:rsidRDefault="00BD3D0F" w:rsidP="00BD3D0F">
                            <w:pPr>
                              <w:spacing w:line="240" w:lineRule="auto"/>
                              <w:jc w:val="both"/>
                              <w:rPr>
                                <w:color w:val="FFFFFF" w:themeColor="background1"/>
                                <w:sz w:val="28"/>
                                <w:szCs w:val="28"/>
                              </w:rPr>
                            </w:pPr>
                          </w:p>
                          <w:p w14:paraId="416B9F80" w14:textId="77777777" w:rsidR="00BD3D0F" w:rsidRDefault="00BD3D0F" w:rsidP="00BD3D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97F1E" id="Rectangle: Rounded Corners 12" o:spid="_x0000_s1028" style="position:absolute;margin-left:-48.5pt;margin-top:-24.1pt;width:546pt;height:386.5pt;z-index:-2516505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" fillcolor="#822f8d" strokecolor="#1f3763 [1604]" strokeweight="1pt">
                <v:stroke joinstyle="miter"/>
                <v:textbox>
                  <w:txbxContent>
                    <w:p w14:paraId="28F5241C" w14:textId="44A57218" w:rsidR="00BD3D0F" w:rsidRPr="00BD3D0F" w:rsidRDefault="00BD3D0F" w:rsidP="00BD3D0F">
                      <w:pPr>
                        <w:spacing w:line="240" w:lineRule="auto"/>
                        <w:jc w:val="both"/>
                        <w:rPr>
                          <w:color w:val="FFFFFF" w:themeColor="background1"/>
                          <w:sz w:val="28"/>
                          <w:szCs w:val="28"/>
                        </w:rPr>
                      </w:pPr>
                      <w:r w:rsidRPr="00BD3D0F">
                        <w:rPr>
                          <w:color w:val="FFFFFF" w:themeColor="background1"/>
                          <w:sz w:val="28"/>
                          <w:szCs w:val="28"/>
                        </w:rPr>
                        <w:t xml:space="preserve">An Initial/ Review Child Protection Conference report should be completed by the Social Worker prior to an ICPC/ RCPC. This should be completed </w:t>
                      </w:r>
                      <w:r w:rsidR="00287B20">
                        <w:rPr>
                          <w:color w:val="FFFFFF" w:themeColor="background1"/>
                          <w:sz w:val="28"/>
                          <w:szCs w:val="28"/>
                        </w:rPr>
                        <w:t>with a physical copy being</w:t>
                      </w:r>
                      <w:r w:rsidRPr="00BD3D0F">
                        <w:rPr>
                          <w:color w:val="FFFFFF" w:themeColor="background1"/>
                          <w:sz w:val="28"/>
                          <w:szCs w:val="28"/>
                        </w:rPr>
                        <w:t xml:space="preserve"> shared with the child (where appropriate) and family members a minimum of two working days prior to the ICPC/ RCPC. The report should make a recommendation in regards to whether a CP plan is required</w:t>
                      </w:r>
                      <w:r w:rsidR="007433BC">
                        <w:rPr>
                          <w:color w:val="FFFFFF" w:themeColor="background1"/>
                          <w:sz w:val="28"/>
                          <w:szCs w:val="28"/>
                        </w:rPr>
                        <w:t xml:space="preserve"> and should also detail the proposed plan. </w:t>
                      </w:r>
                    </w:p>
                    <w:p w14:paraId="5F76FF7E" w14:textId="74EE48E1" w:rsidR="00BD3D0F" w:rsidRDefault="00BD3D0F" w:rsidP="00BD3D0F">
                      <w:pPr>
                        <w:spacing w:line="240" w:lineRule="auto"/>
                        <w:jc w:val="both"/>
                        <w:rPr>
                          <w:color w:val="FFFFFF" w:themeColor="background1"/>
                          <w:sz w:val="28"/>
                          <w:szCs w:val="28"/>
                        </w:rPr>
                      </w:pPr>
                      <w:r w:rsidRPr="00BD3D0F">
                        <w:rPr>
                          <w:color w:val="FFFFFF" w:themeColor="background1"/>
                          <w:sz w:val="28"/>
                          <w:szCs w:val="28"/>
                        </w:rPr>
                        <w:t xml:space="preserve">The </w:t>
                      </w:r>
                      <w:r w:rsidR="00287B20">
                        <w:rPr>
                          <w:color w:val="FFFFFF" w:themeColor="background1"/>
                          <w:sz w:val="28"/>
                          <w:szCs w:val="28"/>
                        </w:rPr>
                        <w:t>Social Worker should liaise with the CPC</w:t>
                      </w:r>
                      <w:r w:rsidRPr="00BD3D0F">
                        <w:rPr>
                          <w:color w:val="FFFFFF" w:themeColor="background1"/>
                          <w:sz w:val="28"/>
                          <w:szCs w:val="28"/>
                        </w:rPr>
                        <w:t xml:space="preserve"> to manage any circumstances where consideration may need to be given to excluding an individual from the conference process and/or receiving the conference minutes. The CPC will also consider any split conference requests for families where it is not possible for family members to be part of the same meeting and the requirement for interpreters for families where English is not their first language. </w:t>
                      </w:r>
                    </w:p>
                    <w:p w14:paraId="4B2C6DBA" w14:textId="7E787175" w:rsidR="00BD3D0F" w:rsidRPr="00BD3D0F" w:rsidRDefault="00BD3D0F" w:rsidP="00BD3D0F">
                      <w:pPr>
                        <w:spacing w:line="240" w:lineRule="auto"/>
                        <w:jc w:val="both"/>
                        <w:rPr>
                          <w:color w:val="FFFFFF" w:themeColor="background1"/>
                          <w:sz w:val="28"/>
                          <w:szCs w:val="28"/>
                        </w:rPr>
                      </w:pPr>
                      <w:r w:rsidRPr="00BD3D0F">
                        <w:rPr>
                          <w:color w:val="FFFFFF" w:themeColor="background1"/>
                          <w:sz w:val="28"/>
                          <w:szCs w:val="28"/>
                        </w:rPr>
                        <w:t>Any children over the age of 8 should be offered the opportunity for their views to be represented via an independent advocate within the Banardo’s Advocacy service. Once a decision has been made to proceed to ICPC, the Social Worker will speak to the parents to obtain consent for a referral to Banardo’s Advocacy. A referral will then take place (via the booking form submitted to the Safeguarding Unit) and arrangements will be made.</w:t>
                      </w:r>
                      <w:r w:rsidR="00287B20">
                        <w:rPr>
                          <w:color w:val="FFFFFF" w:themeColor="background1"/>
                          <w:sz w:val="28"/>
                          <w:szCs w:val="28"/>
                        </w:rPr>
                        <w:t xml:space="preserve"> Consent does not need to be obtained for RCPC’s if obtained for an ICPC, however if consent of not obtained for an ICPC, attempts should be made to obtain this in advance of the RCPC. </w:t>
                      </w:r>
                    </w:p>
                    <w:p w14:paraId="364A9974" w14:textId="77777777" w:rsidR="00BD3D0F" w:rsidRPr="00BD3D0F" w:rsidRDefault="00BD3D0F" w:rsidP="00BD3D0F">
                      <w:pPr>
                        <w:spacing w:line="240" w:lineRule="auto"/>
                        <w:jc w:val="both"/>
                        <w:rPr>
                          <w:color w:val="FFFFFF" w:themeColor="background1"/>
                          <w:sz w:val="28"/>
                          <w:szCs w:val="28"/>
                        </w:rPr>
                      </w:pPr>
                    </w:p>
                    <w:p w14:paraId="416B9F80" w14:textId="77777777" w:rsidR="00BD3D0F" w:rsidRDefault="00BD3D0F" w:rsidP="00BD3D0F">
                      <w:pPr>
                        <w:jc w:val="center"/>
                      </w:pPr>
                    </w:p>
                  </w:txbxContent>
                </v:textbox>
                <w10:wrap anchorx="margin"/>
              </v:roundrect>
            </w:pict>
          </mc:Fallback>
        </mc:AlternateContent>
      </w:r>
    </w:p>
    <w:p w14:paraId="3A686AB5" w14:textId="5A78EBDE" w:rsidR="00613064" w:rsidRDefault="00A4301C" w:rsidP="00BD3D0F">
      <w:pPr>
        <w:tabs>
          <w:tab w:val="left" w:pos="1930"/>
          <w:tab w:val="left" w:pos="6940"/>
        </w:tabs>
        <w:rPr>
          <w:b/>
          <w:bCs/>
          <w:color w:val="822F8D"/>
          <w:sz w:val="36"/>
          <w:szCs w:val="36"/>
        </w:rPr>
      </w:pPr>
      <w:r>
        <w:rPr>
          <w:b/>
          <w:bCs/>
          <w:color w:val="822F8D"/>
          <w:sz w:val="36"/>
          <w:szCs w:val="36"/>
        </w:rPr>
        <w:tab/>
      </w:r>
      <w:r w:rsidR="00BD3D0F">
        <w:rPr>
          <w:b/>
          <w:bCs/>
          <w:color w:val="822F8D"/>
          <w:sz w:val="36"/>
          <w:szCs w:val="36"/>
        </w:rPr>
        <w:tab/>
      </w:r>
    </w:p>
    <w:p w14:paraId="586A7C90" w14:textId="77777777" w:rsidR="002B4CFA" w:rsidRDefault="002B4CFA">
      <w:pPr>
        <w:rPr>
          <w:b/>
          <w:bCs/>
          <w:color w:val="822F8D"/>
          <w:sz w:val="36"/>
          <w:szCs w:val="36"/>
        </w:rPr>
      </w:pPr>
    </w:p>
    <w:p w14:paraId="35785504" w14:textId="77777777" w:rsidR="002B4CFA" w:rsidRDefault="002B4CFA">
      <w:pPr>
        <w:rPr>
          <w:b/>
          <w:bCs/>
          <w:color w:val="822F8D"/>
          <w:sz w:val="36"/>
          <w:szCs w:val="36"/>
        </w:rPr>
      </w:pPr>
    </w:p>
    <w:p w14:paraId="27717F26" w14:textId="77777777" w:rsidR="002B4CFA" w:rsidRDefault="002B4CFA">
      <w:pPr>
        <w:rPr>
          <w:b/>
          <w:bCs/>
          <w:color w:val="822F8D"/>
          <w:sz w:val="36"/>
          <w:szCs w:val="36"/>
        </w:rPr>
      </w:pPr>
    </w:p>
    <w:p w14:paraId="33D153B8" w14:textId="77777777" w:rsidR="002B4CFA" w:rsidRDefault="002B4CFA">
      <w:pPr>
        <w:rPr>
          <w:b/>
          <w:bCs/>
          <w:color w:val="822F8D"/>
          <w:sz w:val="36"/>
          <w:szCs w:val="36"/>
        </w:rPr>
      </w:pPr>
    </w:p>
    <w:p w14:paraId="1FA7B070" w14:textId="77777777" w:rsidR="002B4CFA" w:rsidRDefault="002B4CFA">
      <w:pPr>
        <w:rPr>
          <w:b/>
          <w:bCs/>
          <w:color w:val="822F8D"/>
          <w:sz w:val="36"/>
          <w:szCs w:val="36"/>
        </w:rPr>
      </w:pPr>
    </w:p>
    <w:p w14:paraId="4F93445C" w14:textId="77777777" w:rsidR="002B4CFA" w:rsidRDefault="002B4CFA">
      <w:pPr>
        <w:rPr>
          <w:b/>
          <w:bCs/>
          <w:color w:val="822F8D"/>
          <w:sz w:val="36"/>
          <w:szCs w:val="36"/>
        </w:rPr>
      </w:pPr>
    </w:p>
    <w:p w14:paraId="563DC8DC" w14:textId="77777777" w:rsidR="002B4CFA" w:rsidRDefault="002B4CFA">
      <w:pPr>
        <w:rPr>
          <w:b/>
          <w:bCs/>
          <w:color w:val="822F8D"/>
          <w:sz w:val="36"/>
          <w:szCs w:val="36"/>
        </w:rPr>
      </w:pPr>
    </w:p>
    <w:p w14:paraId="51EB0BED" w14:textId="77777777" w:rsidR="002B4CFA" w:rsidRDefault="002B4CFA">
      <w:pPr>
        <w:rPr>
          <w:b/>
          <w:bCs/>
          <w:color w:val="822F8D"/>
          <w:sz w:val="36"/>
          <w:szCs w:val="36"/>
        </w:rPr>
      </w:pPr>
    </w:p>
    <w:p w14:paraId="38F5E0F2" w14:textId="6C186CFC" w:rsidR="002B4CFA" w:rsidRDefault="002B4CFA">
      <w:pPr>
        <w:rPr>
          <w:b/>
          <w:bCs/>
          <w:color w:val="822F8D"/>
          <w:sz w:val="36"/>
          <w:szCs w:val="36"/>
        </w:rPr>
      </w:pPr>
    </w:p>
    <w:p w14:paraId="228BCB84" w14:textId="0019F27E" w:rsidR="002B4CFA" w:rsidRDefault="00287B20">
      <w:pPr>
        <w:rPr>
          <w:b/>
          <w:bCs/>
          <w:color w:val="822F8D"/>
          <w:sz w:val="36"/>
          <w:szCs w:val="36"/>
        </w:rPr>
      </w:pPr>
      <w:r>
        <w:rPr>
          <w:b/>
          <w:bCs/>
          <w:noProof/>
          <w:color w:val="822F8D"/>
          <w:sz w:val="36"/>
          <w:szCs w:val="36"/>
        </w:rPr>
        <mc:AlternateContent>
          <mc:Choice Requires="wps">
            <w:drawing>
              <wp:anchor distT="0" distB="0" distL="114300" distR="114300" simplePos="0" relativeHeight="251673087" behindDoc="0" locked="0" layoutInCell="1" allowOverlap="1" wp14:anchorId="742CC0A9" wp14:editId="44DED93D">
                <wp:simplePos x="0" y="0"/>
                <wp:positionH relativeFrom="margin">
                  <wp:posOffset>-660400</wp:posOffset>
                </wp:positionH>
                <wp:positionV relativeFrom="paragraph">
                  <wp:posOffset>204470</wp:posOffset>
                </wp:positionV>
                <wp:extent cx="7061200" cy="4083050"/>
                <wp:effectExtent l="0" t="0" r="25400" b="12700"/>
                <wp:wrapNone/>
                <wp:docPr id="2" name="Rectangle: Rounded Corners 2"/>
                <wp:cNvGraphicFramePr/>
                <a:graphic xmlns:a="http://schemas.openxmlformats.org/drawingml/2006/main">
                  <a:graphicData uri="http://schemas.microsoft.com/office/word/2010/wordprocessingShape">
                    <wps:wsp>
                      <wps:cNvSpPr/>
                      <wps:spPr>
                        <a:xfrm>
                          <a:off x="0" y="0"/>
                          <a:ext cx="7061200" cy="4083050"/>
                        </a:xfrm>
                        <a:prstGeom prst="roundRect">
                          <a:avLst/>
                        </a:prstGeom>
                        <a:solidFill>
                          <a:srgbClr val="822F8D"/>
                        </a:solidFill>
                        <a:ln>
                          <a:solidFill>
                            <a:srgbClr val="822F8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E6B2D" w14:textId="77777777" w:rsidR="002B4CFA" w:rsidRDefault="002B4CFA" w:rsidP="002B4CFA">
                            <w:pPr>
                              <w:jc w:val="both"/>
                              <w:rPr>
                                <w:b/>
                                <w:bCs/>
                                <w:sz w:val="28"/>
                                <w:szCs w:val="28"/>
                              </w:rPr>
                            </w:pPr>
                            <w:r w:rsidRPr="00BD3D0F">
                              <w:rPr>
                                <w:b/>
                                <w:bCs/>
                                <w:sz w:val="28"/>
                                <w:szCs w:val="28"/>
                              </w:rPr>
                              <w:t xml:space="preserve">What happens </w:t>
                            </w:r>
                            <w:r>
                              <w:rPr>
                                <w:b/>
                                <w:bCs/>
                                <w:sz w:val="28"/>
                                <w:szCs w:val="28"/>
                              </w:rPr>
                              <w:t>d</w:t>
                            </w:r>
                            <w:r w:rsidRPr="00BD3D0F">
                              <w:rPr>
                                <w:b/>
                                <w:bCs/>
                                <w:sz w:val="28"/>
                                <w:szCs w:val="28"/>
                              </w:rPr>
                              <w:t>uring an</w:t>
                            </w:r>
                            <w:r>
                              <w:rPr>
                                <w:b/>
                                <w:bCs/>
                                <w:sz w:val="28"/>
                                <w:szCs w:val="28"/>
                              </w:rPr>
                              <w:t>d</w:t>
                            </w:r>
                            <w:r w:rsidRPr="00BD3D0F">
                              <w:rPr>
                                <w:b/>
                                <w:bCs/>
                                <w:sz w:val="28"/>
                                <w:szCs w:val="28"/>
                              </w:rPr>
                              <w:t xml:space="preserve"> after a Child Protection Conference?</w:t>
                            </w:r>
                          </w:p>
                          <w:p w14:paraId="07927A1D" w14:textId="77777777" w:rsidR="002B4CFA" w:rsidRDefault="002B4CFA" w:rsidP="002B4CFA">
                            <w:pPr>
                              <w:jc w:val="both"/>
                              <w:rPr>
                                <w:color w:val="FFFFFF" w:themeColor="background1"/>
                                <w:sz w:val="28"/>
                                <w:szCs w:val="28"/>
                              </w:rPr>
                            </w:pPr>
                            <w:r w:rsidRPr="00BD3D0F">
                              <w:rPr>
                                <w:color w:val="FFFFFF" w:themeColor="background1"/>
                                <w:sz w:val="28"/>
                                <w:szCs w:val="28"/>
                              </w:rPr>
                              <w:t xml:space="preserve">The Conference will be attended by the family (child where appropriate) health, the Police, Social Care education and any other professionals who are supporting the family. The allocated Social Worker will attend to discuss their report and the circumstances that have initiated the ICPC. If the family are allocated in the Assessment Service, a representative from the Child and Young Persons Team will attend. </w:t>
                            </w:r>
                          </w:p>
                          <w:p w14:paraId="19635911" w14:textId="4F9FBAC5" w:rsidR="002B4CFA" w:rsidRDefault="002B4CFA" w:rsidP="002B4CFA">
                            <w:pPr>
                              <w:jc w:val="both"/>
                              <w:rPr>
                                <w:color w:val="FFFFFF" w:themeColor="background1"/>
                                <w:sz w:val="28"/>
                                <w:szCs w:val="28"/>
                              </w:rPr>
                            </w:pPr>
                            <w:r>
                              <w:rPr>
                                <w:color w:val="FFFFFF" w:themeColor="background1"/>
                                <w:sz w:val="28"/>
                                <w:szCs w:val="28"/>
                              </w:rPr>
                              <w:t xml:space="preserve">If the child has been made the subject to a Child Protection Plan, prior to the end of the meeting, the Chair will ensure that arrangements are made for the next Core Group meeting (within </w:t>
                            </w:r>
                            <w:r w:rsidR="00DB7408">
                              <w:rPr>
                                <w:color w:val="FFFFFF" w:themeColor="background1"/>
                                <w:sz w:val="28"/>
                                <w:szCs w:val="28"/>
                              </w:rPr>
                              <w:t>10 working days of the ICPC and within 28 days of an RCPC</w:t>
                            </w:r>
                            <w:r>
                              <w:rPr>
                                <w:color w:val="FFFFFF" w:themeColor="background1"/>
                                <w:sz w:val="28"/>
                                <w:szCs w:val="28"/>
                              </w:rPr>
                              <w:t xml:space="preserve">) the Child Protection Visit (within </w:t>
                            </w:r>
                            <w:r w:rsidR="00DB7408">
                              <w:rPr>
                                <w:color w:val="FFFFFF" w:themeColor="background1"/>
                                <w:sz w:val="28"/>
                                <w:szCs w:val="28"/>
                              </w:rPr>
                              <w:t>48 hours</w:t>
                            </w:r>
                            <w:r>
                              <w:rPr>
                                <w:color w:val="FFFFFF" w:themeColor="background1"/>
                                <w:sz w:val="28"/>
                                <w:szCs w:val="28"/>
                              </w:rPr>
                              <w:t xml:space="preserve"> of the ICPC) and the RCPC which is within 3 months of the ICPC and within 6 monthly thereafter. </w:t>
                            </w:r>
                          </w:p>
                          <w:p w14:paraId="446A91EA" w14:textId="2ADD5FF7" w:rsidR="00A83833" w:rsidRDefault="00A83833" w:rsidP="00A83833">
                            <w:pPr>
                              <w:jc w:val="both"/>
                              <w:rPr>
                                <w:color w:val="FFFFFF" w:themeColor="background1"/>
                                <w:sz w:val="28"/>
                                <w:szCs w:val="28"/>
                              </w:rPr>
                            </w:pPr>
                            <w:r>
                              <w:rPr>
                                <w:color w:val="FFFFFF" w:themeColor="background1"/>
                                <w:sz w:val="28"/>
                                <w:szCs w:val="28"/>
                              </w:rPr>
                              <w:t xml:space="preserve">The CPC will provide to the family members a written copy of the immediate actions that were agreed at Conference. </w:t>
                            </w:r>
                            <w:r w:rsidR="00DB7408">
                              <w:rPr>
                                <w:color w:val="FFFFFF" w:themeColor="background1"/>
                                <w:sz w:val="28"/>
                                <w:szCs w:val="28"/>
                              </w:rPr>
                              <w:t>The minutes will be completed</w:t>
                            </w:r>
                            <w:r w:rsidR="0031091E">
                              <w:rPr>
                                <w:color w:val="FFFFFF" w:themeColor="background1"/>
                                <w:sz w:val="28"/>
                                <w:szCs w:val="28"/>
                              </w:rPr>
                              <w:t xml:space="preserve"> within 11 working days of the Conference and Shared by the Social Worker within 20 working days of the Conference. </w:t>
                            </w:r>
                          </w:p>
                          <w:p w14:paraId="135CB34D" w14:textId="77777777" w:rsidR="002B4CFA" w:rsidRDefault="002B4CFA" w:rsidP="002B4CFA">
                            <w:pPr>
                              <w:jc w:val="both"/>
                              <w:rPr>
                                <w:color w:val="FFFFFF" w:themeColor="background1"/>
                                <w:sz w:val="28"/>
                                <w:szCs w:val="28"/>
                              </w:rPr>
                            </w:pPr>
                          </w:p>
                          <w:p w14:paraId="66574772" w14:textId="77777777" w:rsidR="002B4CFA" w:rsidRDefault="002B4CFA" w:rsidP="002B4CFA">
                            <w:pPr>
                              <w:jc w:val="both"/>
                              <w:rPr>
                                <w:color w:val="FFFFFF" w:themeColor="background1"/>
                                <w:sz w:val="28"/>
                                <w:szCs w:val="28"/>
                              </w:rPr>
                            </w:pPr>
                          </w:p>
                          <w:p w14:paraId="3D5CBC47" w14:textId="77777777" w:rsidR="002B4CFA" w:rsidRDefault="002B4CFA" w:rsidP="002B4CFA">
                            <w:pPr>
                              <w:jc w:val="both"/>
                              <w:rPr>
                                <w:color w:val="FFFFFF" w:themeColor="background1"/>
                                <w:sz w:val="28"/>
                                <w:szCs w:val="28"/>
                              </w:rPr>
                            </w:pPr>
                          </w:p>
                          <w:p w14:paraId="29AFBDCC" w14:textId="77777777" w:rsidR="002B4CFA" w:rsidRDefault="002B4CFA" w:rsidP="002B4CFA">
                            <w:pPr>
                              <w:jc w:val="both"/>
                              <w:rPr>
                                <w:color w:val="FFFFFF" w:themeColor="background1"/>
                                <w:sz w:val="28"/>
                                <w:szCs w:val="28"/>
                              </w:rPr>
                            </w:pPr>
                          </w:p>
                          <w:p w14:paraId="5610F1F5" w14:textId="77777777" w:rsidR="002B4CFA" w:rsidRDefault="002B4CFA" w:rsidP="002B4CFA">
                            <w:pPr>
                              <w:jc w:val="both"/>
                              <w:rPr>
                                <w:color w:val="FFFFFF" w:themeColor="background1"/>
                                <w:sz w:val="28"/>
                                <w:szCs w:val="28"/>
                              </w:rPr>
                            </w:pPr>
                          </w:p>
                          <w:p w14:paraId="631F1C58" w14:textId="77777777" w:rsidR="002B4CFA" w:rsidRDefault="002B4CFA" w:rsidP="002B4CFA">
                            <w:pPr>
                              <w:jc w:val="both"/>
                              <w:rPr>
                                <w:color w:val="FFFFFF" w:themeColor="background1"/>
                                <w:sz w:val="28"/>
                                <w:szCs w:val="28"/>
                              </w:rPr>
                            </w:pPr>
                          </w:p>
                          <w:p w14:paraId="3B8F3BBA" w14:textId="77777777" w:rsidR="002B4CFA" w:rsidRPr="00BD3D0F" w:rsidRDefault="002B4CFA" w:rsidP="002B4CFA">
                            <w:pPr>
                              <w:jc w:val="both"/>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CC0A9" id="Rectangle: Rounded Corners 2" o:spid="_x0000_s1029" style="position:absolute;margin-left:-52pt;margin-top:16.1pt;width:556pt;height:321.5pt;z-index:2516730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" fillcolor="#822f8d" strokecolor="#822f8d" strokeweight="1pt">
                <v:stroke joinstyle="miter"/>
                <v:textbox>
                  <w:txbxContent>
                    <w:p w14:paraId="5AEE6B2D" w14:textId="77777777" w:rsidR="002B4CFA" w:rsidRDefault="002B4CFA" w:rsidP="002B4CFA">
                      <w:pPr>
                        <w:jc w:val="both"/>
                        <w:rPr>
                          <w:b/>
                          <w:bCs/>
                          <w:sz w:val="28"/>
                          <w:szCs w:val="28"/>
                        </w:rPr>
                      </w:pPr>
                      <w:r w:rsidRPr="00BD3D0F">
                        <w:rPr>
                          <w:b/>
                          <w:bCs/>
                          <w:sz w:val="28"/>
                          <w:szCs w:val="28"/>
                        </w:rPr>
                        <w:t xml:space="preserve">What happens </w:t>
                      </w:r>
                      <w:r>
                        <w:rPr>
                          <w:b/>
                          <w:bCs/>
                          <w:sz w:val="28"/>
                          <w:szCs w:val="28"/>
                        </w:rPr>
                        <w:t>d</w:t>
                      </w:r>
                      <w:r w:rsidRPr="00BD3D0F">
                        <w:rPr>
                          <w:b/>
                          <w:bCs/>
                          <w:sz w:val="28"/>
                          <w:szCs w:val="28"/>
                        </w:rPr>
                        <w:t>uring an</w:t>
                      </w:r>
                      <w:r>
                        <w:rPr>
                          <w:b/>
                          <w:bCs/>
                          <w:sz w:val="28"/>
                          <w:szCs w:val="28"/>
                        </w:rPr>
                        <w:t>d</w:t>
                      </w:r>
                      <w:r w:rsidRPr="00BD3D0F">
                        <w:rPr>
                          <w:b/>
                          <w:bCs/>
                          <w:sz w:val="28"/>
                          <w:szCs w:val="28"/>
                        </w:rPr>
                        <w:t xml:space="preserve"> after a Child Protection Conference?</w:t>
                      </w:r>
                    </w:p>
                    <w:p w14:paraId="07927A1D" w14:textId="77777777" w:rsidR="002B4CFA" w:rsidRDefault="002B4CFA" w:rsidP="002B4CFA">
                      <w:pPr>
                        <w:jc w:val="both"/>
                        <w:rPr>
                          <w:color w:val="FFFFFF" w:themeColor="background1"/>
                          <w:sz w:val="28"/>
                          <w:szCs w:val="28"/>
                        </w:rPr>
                      </w:pPr>
                      <w:r w:rsidRPr="00BD3D0F">
                        <w:rPr>
                          <w:color w:val="FFFFFF" w:themeColor="background1"/>
                          <w:sz w:val="28"/>
                          <w:szCs w:val="28"/>
                        </w:rPr>
                        <w:t xml:space="preserve">The Conference will be attended by the family (child where appropriate) health, the Police, Social Care education and any other professionals who are supporting the family. The allocated Social Worker will attend to discuss their report and the circumstances that have initiated the ICPC. If the family are allocated in the Assessment Service, a representative from the Child and Young Persons Team will attend. </w:t>
                      </w:r>
                    </w:p>
                    <w:p w14:paraId="19635911" w14:textId="4F9FBAC5" w:rsidR="002B4CFA" w:rsidRDefault="002B4CFA" w:rsidP="002B4CFA">
                      <w:pPr>
                        <w:jc w:val="both"/>
                        <w:rPr>
                          <w:color w:val="FFFFFF" w:themeColor="background1"/>
                          <w:sz w:val="28"/>
                          <w:szCs w:val="28"/>
                        </w:rPr>
                      </w:pPr>
                      <w:r>
                        <w:rPr>
                          <w:color w:val="FFFFFF" w:themeColor="background1"/>
                          <w:sz w:val="28"/>
                          <w:szCs w:val="28"/>
                        </w:rPr>
                        <w:t xml:space="preserve">If the child has been made the subject to a Child Protection Plan, prior to the end of the meeting, the Chair will ensure that arrangements are made for the next Core Group meeting (within </w:t>
                      </w:r>
                      <w:r w:rsidR="00DB7408">
                        <w:rPr>
                          <w:color w:val="FFFFFF" w:themeColor="background1"/>
                          <w:sz w:val="28"/>
                          <w:szCs w:val="28"/>
                        </w:rPr>
                        <w:t>10 working days of the ICPC and within 28 days of an RCPC</w:t>
                      </w:r>
                      <w:r>
                        <w:rPr>
                          <w:color w:val="FFFFFF" w:themeColor="background1"/>
                          <w:sz w:val="28"/>
                          <w:szCs w:val="28"/>
                        </w:rPr>
                        <w:t xml:space="preserve">) the Child Protection Visit (within </w:t>
                      </w:r>
                      <w:r w:rsidR="00DB7408">
                        <w:rPr>
                          <w:color w:val="FFFFFF" w:themeColor="background1"/>
                          <w:sz w:val="28"/>
                          <w:szCs w:val="28"/>
                        </w:rPr>
                        <w:t>48 hours</w:t>
                      </w:r>
                      <w:r>
                        <w:rPr>
                          <w:color w:val="FFFFFF" w:themeColor="background1"/>
                          <w:sz w:val="28"/>
                          <w:szCs w:val="28"/>
                        </w:rPr>
                        <w:t xml:space="preserve"> of the ICPC) and the RCPC which is within 3 months of the ICPC and within 6 monthly thereafter. </w:t>
                      </w:r>
                    </w:p>
                    <w:p w14:paraId="446A91EA" w14:textId="2ADD5FF7" w:rsidR="00A83833" w:rsidRDefault="00A83833" w:rsidP="00A83833">
                      <w:pPr>
                        <w:jc w:val="both"/>
                        <w:rPr>
                          <w:color w:val="FFFFFF" w:themeColor="background1"/>
                          <w:sz w:val="28"/>
                          <w:szCs w:val="28"/>
                        </w:rPr>
                      </w:pPr>
                      <w:r>
                        <w:rPr>
                          <w:color w:val="FFFFFF" w:themeColor="background1"/>
                          <w:sz w:val="28"/>
                          <w:szCs w:val="28"/>
                        </w:rPr>
                        <w:t xml:space="preserve">The CPC will provide to the family members a written copy of the immediate actions that were agreed at Conference. </w:t>
                      </w:r>
                      <w:r w:rsidR="00DB7408">
                        <w:rPr>
                          <w:color w:val="FFFFFF" w:themeColor="background1"/>
                          <w:sz w:val="28"/>
                          <w:szCs w:val="28"/>
                        </w:rPr>
                        <w:t>The minutes will be completed</w:t>
                      </w:r>
                      <w:r w:rsidR="0031091E">
                        <w:rPr>
                          <w:color w:val="FFFFFF" w:themeColor="background1"/>
                          <w:sz w:val="28"/>
                          <w:szCs w:val="28"/>
                        </w:rPr>
                        <w:t xml:space="preserve"> within 11 working days of the Conference and Shared by the Social Worker within 20 working days of the Conference. </w:t>
                      </w:r>
                    </w:p>
                    <w:p w14:paraId="135CB34D" w14:textId="77777777" w:rsidR="002B4CFA" w:rsidRDefault="002B4CFA" w:rsidP="002B4CFA">
                      <w:pPr>
                        <w:jc w:val="both"/>
                        <w:rPr>
                          <w:color w:val="FFFFFF" w:themeColor="background1"/>
                          <w:sz w:val="28"/>
                          <w:szCs w:val="28"/>
                        </w:rPr>
                      </w:pPr>
                    </w:p>
                    <w:p w14:paraId="66574772" w14:textId="77777777" w:rsidR="002B4CFA" w:rsidRDefault="002B4CFA" w:rsidP="002B4CFA">
                      <w:pPr>
                        <w:jc w:val="both"/>
                        <w:rPr>
                          <w:color w:val="FFFFFF" w:themeColor="background1"/>
                          <w:sz w:val="28"/>
                          <w:szCs w:val="28"/>
                        </w:rPr>
                      </w:pPr>
                    </w:p>
                    <w:p w14:paraId="3D5CBC47" w14:textId="77777777" w:rsidR="002B4CFA" w:rsidRDefault="002B4CFA" w:rsidP="002B4CFA">
                      <w:pPr>
                        <w:jc w:val="both"/>
                        <w:rPr>
                          <w:color w:val="FFFFFF" w:themeColor="background1"/>
                          <w:sz w:val="28"/>
                          <w:szCs w:val="28"/>
                        </w:rPr>
                      </w:pPr>
                    </w:p>
                    <w:p w14:paraId="29AFBDCC" w14:textId="77777777" w:rsidR="002B4CFA" w:rsidRDefault="002B4CFA" w:rsidP="002B4CFA">
                      <w:pPr>
                        <w:jc w:val="both"/>
                        <w:rPr>
                          <w:color w:val="FFFFFF" w:themeColor="background1"/>
                          <w:sz w:val="28"/>
                          <w:szCs w:val="28"/>
                        </w:rPr>
                      </w:pPr>
                    </w:p>
                    <w:p w14:paraId="5610F1F5" w14:textId="77777777" w:rsidR="002B4CFA" w:rsidRDefault="002B4CFA" w:rsidP="002B4CFA">
                      <w:pPr>
                        <w:jc w:val="both"/>
                        <w:rPr>
                          <w:color w:val="FFFFFF" w:themeColor="background1"/>
                          <w:sz w:val="28"/>
                          <w:szCs w:val="28"/>
                        </w:rPr>
                      </w:pPr>
                    </w:p>
                    <w:p w14:paraId="631F1C58" w14:textId="77777777" w:rsidR="002B4CFA" w:rsidRDefault="002B4CFA" w:rsidP="002B4CFA">
                      <w:pPr>
                        <w:jc w:val="both"/>
                        <w:rPr>
                          <w:color w:val="FFFFFF" w:themeColor="background1"/>
                          <w:sz w:val="28"/>
                          <w:szCs w:val="28"/>
                        </w:rPr>
                      </w:pPr>
                    </w:p>
                    <w:p w14:paraId="3B8F3BBA" w14:textId="77777777" w:rsidR="002B4CFA" w:rsidRPr="00BD3D0F" w:rsidRDefault="002B4CFA" w:rsidP="002B4CFA">
                      <w:pPr>
                        <w:jc w:val="both"/>
                        <w:rPr>
                          <w:b/>
                          <w:bCs/>
                          <w:color w:val="FFFFFF" w:themeColor="background1"/>
                          <w:sz w:val="28"/>
                          <w:szCs w:val="28"/>
                        </w:rPr>
                      </w:pPr>
                    </w:p>
                  </w:txbxContent>
                </v:textbox>
                <w10:wrap anchorx="margin"/>
              </v:roundrect>
            </w:pict>
          </mc:Fallback>
        </mc:AlternateContent>
      </w:r>
    </w:p>
    <w:p w14:paraId="14A77EC9" w14:textId="51672344" w:rsidR="002B4CFA" w:rsidRDefault="002B4CFA">
      <w:pPr>
        <w:rPr>
          <w:b/>
          <w:bCs/>
          <w:color w:val="822F8D"/>
          <w:sz w:val="36"/>
          <w:szCs w:val="36"/>
        </w:rPr>
      </w:pPr>
    </w:p>
    <w:p w14:paraId="3A6CE340" w14:textId="2D808278" w:rsidR="002B4CFA" w:rsidRDefault="002B4CFA">
      <w:pPr>
        <w:rPr>
          <w:b/>
          <w:bCs/>
          <w:color w:val="822F8D"/>
          <w:sz w:val="36"/>
          <w:szCs w:val="36"/>
        </w:rPr>
      </w:pPr>
    </w:p>
    <w:p w14:paraId="68E9F6D1" w14:textId="0B1530A2" w:rsidR="002B4CFA" w:rsidRDefault="002B4CFA">
      <w:pPr>
        <w:rPr>
          <w:b/>
          <w:bCs/>
          <w:color w:val="822F8D"/>
          <w:sz w:val="36"/>
          <w:szCs w:val="36"/>
        </w:rPr>
      </w:pPr>
    </w:p>
    <w:p w14:paraId="2F0FDD0C" w14:textId="6D32B949" w:rsidR="002B4CFA" w:rsidRDefault="002B4CFA">
      <w:pPr>
        <w:rPr>
          <w:b/>
          <w:bCs/>
          <w:color w:val="822F8D"/>
          <w:sz w:val="36"/>
          <w:szCs w:val="36"/>
        </w:rPr>
      </w:pPr>
    </w:p>
    <w:p w14:paraId="2504F31A" w14:textId="684F27C2" w:rsidR="002B4CFA" w:rsidRDefault="002B4CFA">
      <w:pPr>
        <w:rPr>
          <w:b/>
          <w:bCs/>
          <w:color w:val="822F8D"/>
          <w:sz w:val="36"/>
          <w:szCs w:val="36"/>
        </w:rPr>
      </w:pPr>
    </w:p>
    <w:p w14:paraId="70A03DE6" w14:textId="5F89682A" w:rsidR="002B4CFA" w:rsidRDefault="002B4CFA">
      <w:pPr>
        <w:rPr>
          <w:b/>
          <w:bCs/>
          <w:color w:val="822F8D"/>
          <w:sz w:val="36"/>
          <w:szCs w:val="36"/>
        </w:rPr>
      </w:pPr>
    </w:p>
    <w:p w14:paraId="41532D9C" w14:textId="2EB8AE37" w:rsidR="002B4CFA" w:rsidRDefault="002B4CFA">
      <w:pPr>
        <w:rPr>
          <w:b/>
          <w:bCs/>
          <w:color w:val="822F8D"/>
          <w:sz w:val="36"/>
          <w:szCs w:val="36"/>
        </w:rPr>
      </w:pPr>
    </w:p>
    <w:p w14:paraId="1ACF1866" w14:textId="7AB99898" w:rsidR="002B4CFA" w:rsidRDefault="002B4CFA">
      <w:pPr>
        <w:rPr>
          <w:b/>
          <w:bCs/>
          <w:color w:val="822F8D"/>
          <w:sz w:val="36"/>
          <w:szCs w:val="36"/>
        </w:rPr>
      </w:pPr>
    </w:p>
    <w:p w14:paraId="751F75E9" w14:textId="45D30100" w:rsidR="002B4CFA" w:rsidRDefault="002B4CFA">
      <w:pPr>
        <w:rPr>
          <w:b/>
          <w:bCs/>
          <w:color w:val="822F8D"/>
          <w:sz w:val="36"/>
          <w:szCs w:val="36"/>
        </w:rPr>
      </w:pPr>
      <w:r>
        <w:rPr>
          <w:b/>
          <w:bCs/>
          <w:noProof/>
          <w:color w:val="822F8D"/>
          <w:sz w:val="36"/>
          <w:szCs w:val="36"/>
        </w:rPr>
        <w:lastRenderedPageBreak/>
        <mc:AlternateContent>
          <mc:Choice Requires="wps">
            <w:drawing>
              <wp:anchor distT="0" distB="0" distL="114300" distR="114300" simplePos="0" relativeHeight="251668991" behindDoc="0" locked="0" layoutInCell="1" allowOverlap="1" wp14:anchorId="4C12F19F" wp14:editId="0BB3F3E1">
                <wp:simplePos x="0" y="0"/>
                <wp:positionH relativeFrom="margin">
                  <wp:align>center</wp:align>
                </wp:positionH>
                <wp:positionV relativeFrom="paragraph">
                  <wp:posOffset>-325120</wp:posOffset>
                </wp:positionV>
                <wp:extent cx="7061200" cy="2279650"/>
                <wp:effectExtent l="0" t="0" r="25400" b="25400"/>
                <wp:wrapNone/>
                <wp:docPr id="14" name="Rectangle: Rounded Corners 14"/>
                <wp:cNvGraphicFramePr/>
                <a:graphic xmlns:a="http://schemas.openxmlformats.org/drawingml/2006/main">
                  <a:graphicData uri="http://schemas.microsoft.com/office/word/2010/wordprocessingShape">
                    <wps:wsp>
                      <wps:cNvSpPr/>
                      <wps:spPr>
                        <a:xfrm>
                          <a:off x="0" y="0"/>
                          <a:ext cx="7061200" cy="2279650"/>
                        </a:xfrm>
                        <a:prstGeom prst="roundRect">
                          <a:avLst/>
                        </a:prstGeom>
                        <a:solidFill>
                          <a:srgbClr val="822F8D"/>
                        </a:solidFill>
                        <a:ln>
                          <a:solidFill>
                            <a:srgbClr val="822F8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BCCA09" w14:textId="2B290E8B" w:rsidR="002278B5" w:rsidRDefault="002278B5" w:rsidP="008A68DF">
                            <w:pPr>
                              <w:jc w:val="both"/>
                              <w:rPr>
                                <w:color w:val="FFFFFF" w:themeColor="background1"/>
                                <w:sz w:val="28"/>
                                <w:szCs w:val="28"/>
                              </w:rPr>
                            </w:pPr>
                            <w:r>
                              <w:rPr>
                                <w:color w:val="FFFFFF" w:themeColor="background1"/>
                                <w:sz w:val="28"/>
                                <w:szCs w:val="28"/>
                              </w:rPr>
                              <w:t xml:space="preserve">The CPC is responsible for escalating to the Service Manager any children whereby the overall grading is between 0-2. This should be done within 24 hours of the ICPC/ RCPC. </w:t>
                            </w:r>
                          </w:p>
                          <w:p w14:paraId="5F3E5A7A" w14:textId="0037DFBF" w:rsidR="002278B5" w:rsidRDefault="002278B5" w:rsidP="008A68DF">
                            <w:pPr>
                              <w:jc w:val="both"/>
                              <w:rPr>
                                <w:color w:val="FFFFFF" w:themeColor="background1"/>
                                <w:sz w:val="28"/>
                                <w:szCs w:val="28"/>
                              </w:rPr>
                            </w:pPr>
                            <w:r>
                              <w:rPr>
                                <w:color w:val="FFFFFF" w:themeColor="background1"/>
                                <w:sz w:val="28"/>
                                <w:szCs w:val="28"/>
                              </w:rPr>
                              <w:t>The CPC will hold a ‘mid-way meeting’ between each Child Protection Conference and the allocated Social Worker will be invited to attend. The purpose of this meeting is to consider the progress of the plan and any barriers. Between reviews</w:t>
                            </w:r>
                            <w:r w:rsidR="0031091E">
                              <w:rPr>
                                <w:color w:val="FFFFFF" w:themeColor="background1"/>
                                <w:sz w:val="28"/>
                                <w:szCs w:val="28"/>
                              </w:rPr>
                              <w:t xml:space="preserve"> if the CPC identifies</w:t>
                            </w:r>
                            <w:r>
                              <w:rPr>
                                <w:color w:val="FFFFFF" w:themeColor="background1"/>
                                <w:sz w:val="28"/>
                                <w:szCs w:val="28"/>
                              </w:rPr>
                              <w:t xml:space="preserve"> evidence of drift/ delay/ statutory requirements not being met or the child living in unsafe circumstances</w:t>
                            </w:r>
                            <w:r w:rsidR="0031091E">
                              <w:rPr>
                                <w:color w:val="FFFFFF" w:themeColor="background1"/>
                                <w:sz w:val="28"/>
                                <w:szCs w:val="28"/>
                              </w:rPr>
                              <w:t xml:space="preserve"> the CPC will request a meeting with the Social Worker and Team Manager or will escalate matters using the escalati</w:t>
                            </w:r>
                            <w:r w:rsidR="00594ED5">
                              <w:rPr>
                                <w:color w:val="FFFFFF" w:themeColor="background1"/>
                                <w:sz w:val="28"/>
                                <w:szCs w:val="28"/>
                              </w:rPr>
                              <w:t>on</w:t>
                            </w:r>
                            <w:r w:rsidR="0031091E">
                              <w:rPr>
                                <w:color w:val="FFFFFF" w:themeColor="background1"/>
                                <w:sz w:val="28"/>
                                <w:szCs w:val="28"/>
                              </w:rPr>
                              <w:t xml:space="preserve"> policy. </w:t>
                            </w:r>
                          </w:p>
                          <w:p w14:paraId="3304F224" w14:textId="40687450" w:rsidR="002278B5" w:rsidRDefault="002278B5" w:rsidP="008A68DF">
                            <w:pPr>
                              <w:jc w:val="both"/>
                              <w:rPr>
                                <w:color w:val="FFFFFF" w:themeColor="background1"/>
                                <w:sz w:val="28"/>
                                <w:szCs w:val="28"/>
                              </w:rPr>
                            </w:pPr>
                          </w:p>
                          <w:p w14:paraId="2467724F" w14:textId="2F9902DD" w:rsidR="002B4CFA" w:rsidRDefault="002B4CFA" w:rsidP="008A68DF">
                            <w:pPr>
                              <w:jc w:val="both"/>
                              <w:rPr>
                                <w:color w:val="FFFFFF" w:themeColor="background1"/>
                                <w:sz w:val="28"/>
                                <w:szCs w:val="28"/>
                              </w:rPr>
                            </w:pPr>
                          </w:p>
                          <w:p w14:paraId="1C0F9AAD" w14:textId="1DAD8FC7" w:rsidR="002B4CFA" w:rsidRDefault="002B4CFA" w:rsidP="008A68DF">
                            <w:pPr>
                              <w:jc w:val="both"/>
                              <w:rPr>
                                <w:color w:val="FFFFFF" w:themeColor="background1"/>
                                <w:sz w:val="28"/>
                                <w:szCs w:val="28"/>
                              </w:rPr>
                            </w:pPr>
                          </w:p>
                          <w:p w14:paraId="26719039" w14:textId="6DB6A6C2" w:rsidR="002B4CFA" w:rsidRDefault="002B4CFA" w:rsidP="008A68DF">
                            <w:pPr>
                              <w:jc w:val="both"/>
                              <w:rPr>
                                <w:color w:val="FFFFFF" w:themeColor="background1"/>
                                <w:sz w:val="28"/>
                                <w:szCs w:val="28"/>
                              </w:rPr>
                            </w:pPr>
                          </w:p>
                          <w:p w14:paraId="13284855" w14:textId="0B6B8F11" w:rsidR="002B4CFA" w:rsidRDefault="002B4CFA" w:rsidP="008A68DF">
                            <w:pPr>
                              <w:jc w:val="both"/>
                              <w:rPr>
                                <w:color w:val="FFFFFF" w:themeColor="background1"/>
                                <w:sz w:val="28"/>
                                <w:szCs w:val="28"/>
                              </w:rPr>
                            </w:pPr>
                          </w:p>
                          <w:p w14:paraId="385C3CC5" w14:textId="77777777" w:rsidR="002B4CFA" w:rsidRDefault="002B4CFA" w:rsidP="008A68DF">
                            <w:pPr>
                              <w:jc w:val="both"/>
                              <w:rPr>
                                <w:color w:val="FFFFFF" w:themeColor="background1"/>
                                <w:sz w:val="28"/>
                                <w:szCs w:val="28"/>
                              </w:rPr>
                            </w:pPr>
                          </w:p>
                          <w:p w14:paraId="41DDDC69" w14:textId="77777777" w:rsidR="002B4CFA" w:rsidRPr="00BD3D0F" w:rsidRDefault="002B4CFA" w:rsidP="008A68DF">
                            <w:pPr>
                              <w:jc w:val="both"/>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2F19F" id="Rectangle: Rounded Corners 14" o:spid="_x0000_s1030" style="position:absolute;margin-left:0;margin-top:-25.6pt;width:556pt;height:179.5pt;z-index:2516689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" fillcolor="#822f8d" strokecolor="#822f8d" strokeweight="1pt">
                <v:stroke joinstyle="miter"/>
                <v:textbox>
                  <w:txbxContent>
                    <w:p w14:paraId="64BCCA09" w14:textId="2B290E8B" w:rsidR="002278B5" w:rsidRDefault="002278B5" w:rsidP="008A68DF">
                      <w:pPr>
                        <w:jc w:val="both"/>
                        <w:rPr>
                          <w:color w:val="FFFFFF" w:themeColor="background1"/>
                          <w:sz w:val="28"/>
                          <w:szCs w:val="28"/>
                        </w:rPr>
                      </w:pPr>
                      <w:r>
                        <w:rPr>
                          <w:color w:val="FFFFFF" w:themeColor="background1"/>
                          <w:sz w:val="28"/>
                          <w:szCs w:val="28"/>
                        </w:rPr>
                        <w:t xml:space="preserve">The CPC is responsible for escalating to the Service Manager any children whereby the overall grading is between 0-2. This should be done within 24 hours of the ICPC/ RCPC. </w:t>
                      </w:r>
                    </w:p>
                    <w:p w14:paraId="5F3E5A7A" w14:textId="0037DFBF" w:rsidR="002278B5" w:rsidRDefault="002278B5" w:rsidP="008A68DF">
                      <w:pPr>
                        <w:jc w:val="both"/>
                        <w:rPr>
                          <w:color w:val="FFFFFF" w:themeColor="background1"/>
                          <w:sz w:val="28"/>
                          <w:szCs w:val="28"/>
                        </w:rPr>
                      </w:pPr>
                      <w:r>
                        <w:rPr>
                          <w:color w:val="FFFFFF" w:themeColor="background1"/>
                          <w:sz w:val="28"/>
                          <w:szCs w:val="28"/>
                        </w:rPr>
                        <w:t>The CPC will hold a ‘mid-way meeting’ between each Child Protection Conference and the allocated Social Worker will be invited to attend. The purpose of this meeting is to consider the progress of the plan and any barriers. Between reviews</w:t>
                      </w:r>
                      <w:r w:rsidR="0031091E">
                        <w:rPr>
                          <w:color w:val="FFFFFF" w:themeColor="background1"/>
                          <w:sz w:val="28"/>
                          <w:szCs w:val="28"/>
                        </w:rPr>
                        <w:t xml:space="preserve"> if the CPC identifies</w:t>
                      </w:r>
                      <w:r>
                        <w:rPr>
                          <w:color w:val="FFFFFF" w:themeColor="background1"/>
                          <w:sz w:val="28"/>
                          <w:szCs w:val="28"/>
                        </w:rPr>
                        <w:t xml:space="preserve"> evidence of drift/ delay/ statutory requirements not being met or the child living in unsafe circumstances</w:t>
                      </w:r>
                      <w:r w:rsidR="0031091E">
                        <w:rPr>
                          <w:color w:val="FFFFFF" w:themeColor="background1"/>
                          <w:sz w:val="28"/>
                          <w:szCs w:val="28"/>
                        </w:rPr>
                        <w:t xml:space="preserve"> the CPC will request a meeting with the Social Worker and Team Manager or will escalate matters using the escalati</w:t>
                      </w:r>
                      <w:r w:rsidR="00594ED5">
                        <w:rPr>
                          <w:color w:val="FFFFFF" w:themeColor="background1"/>
                          <w:sz w:val="28"/>
                          <w:szCs w:val="28"/>
                        </w:rPr>
                        <w:t>on</w:t>
                      </w:r>
                      <w:r w:rsidR="0031091E">
                        <w:rPr>
                          <w:color w:val="FFFFFF" w:themeColor="background1"/>
                          <w:sz w:val="28"/>
                          <w:szCs w:val="28"/>
                        </w:rPr>
                        <w:t xml:space="preserve"> policy. </w:t>
                      </w:r>
                    </w:p>
                    <w:p w14:paraId="3304F224" w14:textId="40687450" w:rsidR="002278B5" w:rsidRDefault="002278B5" w:rsidP="008A68DF">
                      <w:pPr>
                        <w:jc w:val="both"/>
                        <w:rPr>
                          <w:color w:val="FFFFFF" w:themeColor="background1"/>
                          <w:sz w:val="28"/>
                          <w:szCs w:val="28"/>
                        </w:rPr>
                      </w:pPr>
                    </w:p>
                    <w:p w14:paraId="2467724F" w14:textId="2F9902DD" w:rsidR="002B4CFA" w:rsidRDefault="002B4CFA" w:rsidP="008A68DF">
                      <w:pPr>
                        <w:jc w:val="both"/>
                        <w:rPr>
                          <w:color w:val="FFFFFF" w:themeColor="background1"/>
                          <w:sz w:val="28"/>
                          <w:szCs w:val="28"/>
                        </w:rPr>
                      </w:pPr>
                    </w:p>
                    <w:p w14:paraId="1C0F9AAD" w14:textId="1DAD8FC7" w:rsidR="002B4CFA" w:rsidRDefault="002B4CFA" w:rsidP="008A68DF">
                      <w:pPr>
                        <w:jc w:val="both"/>
                        <w:rPr>
                          <w:color w:val="FFFFFF" w:themeColor="background1"/>
                          <w:sz w:val="28"/>
                          <w:szCs w:val="28"/>
                        </w:rPr>
                      </w:pPr>
                    </w:p>
                    <w:p w14:paraId="26719039" w14:textId="6DB6A6C2" w:rsidR="002B4CFA" w:rsidRDefault="002B4CFA" w:rsidP="008A68DF">
                      <w:pPr>
                        <w:jc w:val="both"/>
                        <w:rPr>
                          <w:color w:val="FFFFFF" w:themeColor="background1"/>
                          <w:sz w:val="28"/>
                          <w:szCs w:val="28"/>
                        </w:rPr>
                      </w:pPr>
                    </w:p>
                    <w:p w14:paraId="13284855" w14:textId="0B6B8F11" w:rsidR="002B4CFA" w:rsidRDefault="002B4CFA" w:rsidP="008A68DF">
                      <w:pPr>
                        <w:jc w:val="both"/>
                        <w:rPr>
                          <w:color w:val="FFFFFF" w:themeColor="background1"/>
                          <w:sz w:val="28"/>
                          <w:szCs w:val="28"/>
                        </w:rPr>
                      </w:pPr>
                    </w:p>
                    <w:p w14:paraId="385C3CC5" w14:textId="77777777" w:rsidR="002B4CFA" w:rsidRDefault="002B4CFA" w:rsidP="008A68DF">
                      <w:pPr>
                        <w:jc w:val="both"/>
                        <w:rPr>
                          <w:color w:val="FFFFFF" w:themeColor="background1"/>
                          <w:sz w:val="28"/>
                          <w:szCs w:val="28"/>
                        </w:rPr>
                      </w:pPr>
                    </w:p>
                    <w:p w14:paraId="41DDDC69" w14:textId="77777777" w:rsidR="002B4CFA" w:rsidRPr="00BD3D0F" w:rsidRDefault="002B4CFA" w:rsidP="008A68DF">
                      <w:pPr>
                        <w:jc w:val="both"/>
                        <w:rPr>
                          <w:b/>
                          <w:bCs/>
                          <w:color w:val="FFFFFF" w:themeColor="background1"/>
                          <w:sz w:val="28"/>
                          <w:szCs w:val="28"/>
                        </w:rPr>
                      </w:pPr>
                    </w:p>
                  </w:txbxContent>
                </v:textbox>
                <w10:wrap anchorx="margin"/>
              </v:roundrect>
            </w:pict>
          </mc:Fallback>
        </mc:AlternateContent>
      </w:r>
    </w:p>
    <w:p w14:paraId="1284D43C" w14:textId="01B4DCF7" w:rsidR="002B4CFA" w:rsidRDefault="002B4CFA">
      <w:pPr>
        <w:rPr>
          <w:b/>
          <w:bCs/>
          <w:color w:val="822F8D"/>
          <w:sz w:val="36"/>
          <w:szCs w:val="36"/>
        </w:rPr>
      </w:pPr>
    </w:p>
    <w:p w14:paraId="1C20395D" w14:textId="2FDA6239" w:rsidR="00613064" w:rsidRDefault="00613064">
      <w:pPr>
        <w:rPr>
          <w:b/>
          <w:bCs/>
          <w:color w:val="822F8D"/>
          <w:sz w:val="36"/>
          <w:szCs w:val="36"/>
        </w:rPr>
      </w:pPr>
    </w:p>
    <w:p w14:paraId="15C270C6" w14:textId="248D3A5B" w:rsidR="002B4CFA" w:rsidRPr="002B4CFA" w:rsidRDefault="002B4CFA" w:rsidP="002B4CFA">
      <w:pPr>
        <w:rPr>
          <w:sz w:val="36"/>
          <w:szCs w:val="36"/>
        </w:rPr>
      </w:pPr>
    </w:p>
    <w:p w14:paraId="7581DFA0" w14:textId="590481A2" w:rsidR="002B4CFA" w:rsidRPr="002B4CFA" w:rsidRDefault="006835D3" w:rsidP="002B4CFA">
      <w:pPr>
        <w:rPr>
          <w:sz w:val="36"/>
          <w:szCs w:val="36"/>
        </w:rPr>
      </w:pPr>
      <w:r>
        <w:rPr>
          <w:b/>
          <w:bCs/>
          <w:noProof/>
          <w:color w:val="822F8D"/>
          <w:sz w:val="36"/>
          <w:szCs w:val="36"/>
        </w:rPr>
        <mc:AlternateContent>
          <mc:Choice Requires="wps">
            <w:drawing>
              <wp:anchor distT="0" distB="0" distL="114300" distR="114300" simplePos="0" relativeHeight="251671039" behindDoc="0" locked="0" layoutInCell="1" allowOverlap="1" wp14:anchorId="2ED08D07" wp14:editId="2FC7F506">
                <wp:simplePos x="0" y="0"/>
                <wp:positionH relativeFrom="margin">
                  <wp:posOffset>-628650</wp:posOffset>
                </wp:positionH>
                <wp:positionV relativeFrom="paragraph">
                  <wp:posOffset>368935</wp:posOffset>
                </wp:positionV>
                <wp:extent cx="6972300" cy="71247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972300" cy="7124700"/>
                        </a:xfrm>
                        <a:prstGeom prst="roundRect">
                          <a:avLst/>
                        </a:prstGeom>
                        <a:solidFill>
                          <a:srgbClr val="822F8D"/>
                        </a:solidFill>
                        <a:ln>
                          <a:solidFill>
                            <a:srgbClr val="822F8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1BB26" w14:textId="4BFDE75B" w:rsidR="002B4CFA" w:rsidRDefault="005160BF" w:rsidP="002B4CFA">
                            <w:pPr>
                              <w:jc w:val="both"/>
                              <w:rPr>
                                <w:b/>
                                <w:bCs/>
                                <w:color w:val="FFFFFF" w:themeColor="background1"/>
                                <w:sz w:val="28"/>
                                <w:szCs w:val="28"/>
                              </w:rPr>
                            </w:pPr>
                            <w:r w:rsidRPr="005160BF">
                              <w:rPr>
                                <w:b/>
                                <w:bCs/>
                                <w:color w:val="FFFFFF" w:themeColor="background1"/>
                                <w:sz w:val="28"/>
                                <w:szCs w:val="28"/>
                              </w:rPr>
                              <w:t>Expectations of the Social Worker:</w:t>
                            </w:r>
                          </w:p>
                          <w:p w14:paraId="5655C6F4" w14:textId="169D30AE" w:rsidR="007433BC" w:rsidRDefault="005160BF" w:rsidP="002B4CFA">
                            <w:pPr>
                              <w:jc w:val="both"/>
                              <w:rPr>
                                <w:color w:val="FFFFFF" w:themeColor="background1"/>
                                <w:sz w:val="28"/>
                                <w:szCs w:val="28"/>
                              </w:rPr>
                            </w:pPr>
                            <w:r w:rsidRPr="005160BF">
                              <w:rPr>
                                <w:color w:val="FFFFFF" w:themeColor="background1"/>
                                <w:sz w:val="28"/>
                                <w:szCs w:val="28"/>
                              </w:rPr>
                              <w:t xml:space="preserve">Where the family are allocated within the Assessment Service, the family will be allocated to the appropriate team immediately after the ICPC. </w:t>
                            </w:r>
                          </w:p>
                          <w:p w14:paraId="1691D878" w14:textId="0F13991B" w:rsidR="005160BF" w:rsidRDefault="005160BF" w:rsidP="002B4CFA">
                            <w:pPr>
                              <w:jc w:val="both"/>
                              <w:rPr>
                                <w:color w:val="FFFFFF" w:themeColor="background1"/>
                                <w:sz w:val="28"/>
                                <w:szCs w:val="28"/>
                              </w:rPr>
                            </w:pPr>
                            <w:r>
                              <w:rPr>
                                <w:color w:val="FFFFFF" w:themeColor="background1"/>
                                <w:sz w:val="28"/>
                                <w:szCs w:val="28"/>
                              </w:rPr>
                              <w:t xml:space="preserve">The initial Child Protection Visit should take place within 2 working days of the ICPC. Child Protection Visits are every 10 working days thereafter. </w:t>
                            </w:r>
                          </w:p>
                          <w:p w14:paraId="7DE56344" w14:textId="68334188" w:rsidR="005160BF" w:rsidRDefault="005160BF" w:rsidP="002B4CFA">
                            <w:pPr>
                              <w:jc w:val="both"/>
                              <w:rPr>
                                <w:color w:val="FFFFFF" w:themeColor="background1"/>
                                <w:sz w:val="28"/>
                                <w:szCs w:val="28"/>
                              </w:rPr>
                            </w:pPr>
                            <w:r>
                              <w:rPr>
                                <w:color w:val="FFFFFF" w:themeColor="background1"/>
                                <w:sz w:val="28"/>
                                <w:szCs w:val="28"/>
                              </w:rPr>
                              <w:t>Child Protection visits should take place within the child’s home environment, children over 4 should be seen alone every visit and babies should be seen awake. Children’s sleeping arrangements</w:t>
                            </w:r>
                            <w:r w:rsidR="009735FD">
                              <w:rPr>
                                <w:color w:val="FFFFFF" w:themeColor="background1"/>
                                <w:sz w:val="28"/>
                                <w:szCs w:val="28"/>
                              </w:rPr>
                              <w:t xml:space="preserve"> and bedrooms</w:t>
                            </w:r>
                            <w:r>
                              <w:rPr>
                                <w:color w:val="FFFFFF" w:themeColor="background1"/>
                                <w:sz w:val="28"/>
                                <w:szCs w:val="28"/>
                              </w:rPr>
                              <w:t xml:space="preserve"> should also be observed every visit</w:t>
                            </w:r>
                            <w:r w:rsidR="007433BC">
                              <w:rPr>
                                <w:color w:val="FFFFFF" w:themeColor="background1"/>
                                <w:sz w:val="28"/>
                                <w:szCs w:val="28"/>
                              </w:rPr>
                              <w:t xml:space="preserve"> and discussions during Child Protection Visits should relate to the Child Protection Plan. </w:t>
                            </w:r>
                            <w:r w:rsidR="006835D3">
                              <w:rPr>
                                <w:color w:val="FFFFFF" w:themeColor="background1"/>
                                <w:sz w:val="28"/>
                                <w:szCs w:val="28"/>
                              </w:rPr>
                              <w:t xml:space="preserve">Direct work should take place on a regular basis, outside of the family home. </w:t>
                            </w:r>
                          </w:p>
                          <w:p w14:paraId="414FF712" w14:textId="4DB91EDD" w:rsidR="005160BF" w:rsidRDefault="005160BF" w:rsidP="002B4CFA">
                            <w:pPr>
                              <w:jc w:val="both"/>
                              <w:rPr>
                                <w:color w:val="FFFFFF" w:themeColor="background1"/>
                                <w:sz w:val="28"/>
                                <w:szCs w:val="28"/>
                              </w:rPr>
                            </w:pPr>
                            <w:r>
                              <w:rPr>
                                <w:color w:val="FFFFFF" w:themeColor="background1"/>
                                <w:sz w:val="28"/>
                                <w:szCs w:val="28"/>
                              </w:rPr>
                              <w:t xml:space="preserve">Core Group meetings take place within 10 working days of the ICPC and every 28 days thereafter. </w:t>
                            </w:r>
                            <w:r w:rsidR="007433BC">
                              <w:rPr>
                                <w:color w:val="FFFFFF" w:themeColor="background1"/>
                                <w:sz w:val="28"/>
                                <w:szCs w:val="28"/>
                              </w:rPr>
                              <w:t xml:space="preserve">Core Group meetings should include the family and child (where appropriate) and should ensure </w:t>
                            </w:r>
                            <w:r>
                              <w:rPr>
                                <w:color w:val="FFFFFF" w:themeColor="background1"/>
                                <w:sz w:val="28"/>
                                <w:szCs w:val="28"/>
                              </w:rPr>
                              <w:t xml:space="preserve"> </w:t>
                            </w:r>
                            <w:r w:rsidR="007433BC">
                              <w:rPr>
                                <w:color w:val="FFFFFF" w:themeColor="background1"/>
                                <w:sz w:val="28"/>
                                <w:szCs w:val="28"/>
                              </w:rPr>
                              <w:t xml:space="preserve">that the plan is reviewed and developed. The Social Worker must ensure that the Child Protection Plan is shared with the family and child </w:t>
                            </w:r>
                            <w:r w:rsidR="00DB7408">
                              <w:rPr>
                                <w:color w:val="FFFFFF" w:themeColor="background1"/>
                                <w:sz w:val="28"/>
                                <w:szCs w:val="28"/>
                              </w:rPr>
                              <w:t>at or before the first Core Group meeting</w:t>
                            </w:r>
                            <w:r w:rsidR="007433BC">
                              <w:rPr>
                                <w:color w:val="FFFFFF" w:themeColor="background1"/>
                                <w:sz w:val="28"/>
                                <w:szCs w:val="28"/>
                              </w:rPr>
                              <w:t xml:space="preserve">. Core Group minutes should be shared within 5 working days of the Core Group. </w:t>
                            </w:r>
                            <w:r w:rsidR="006835D3">
                              <w:rPr>
                                <w:color w:val="FFFFFF" w:themeColor="background1"/>
                                <w:sz w:val="28"/>
                                <w:szCs w:val="28"/>
                              </w:rPr>
                              <w:t xml:space="preserve">Prior to any RCPC, there is a discussion at Core Group meeting regarding recommendations for the RCPC. </w:t>
                            </w:r>
                          </w:p>
                          <w:p w14:paraId="2F9774AA" w14:textId="3AAF20BB" w:rsidR="006835D3" w:rsidRDefault="00A83833" w:rsidP="002B4CFA">
                            <w:pPr>
                              <w:jc w:val="both"/>
                              <w:rPr>
                                <w:color w:val="FFFFFF" w:themeColor="background1"/>
                                <w:sz w:val="28"/>
                                <w:szCs w:val="28"/>
                              </w:rPr>
                            </w:pPr>
                            <w:r>
                              <w:rPr>
                                <w:color w:val="FFFFFF" w:themeColor="background1"/>
                                <w:sz w:val="28"/>
                                <w:szCs w:val="28"/>
                              </w:rPr>
                              <w:t xml:space="preserve">Between Child Protection Conference’s, the Social Worker should ensure that the CPC is notified of any significant events within 1 working day. This could include (but is not exclusive to); a S47 being initiated in respect of concerns that were not considered at the ICPC/ RCPC, a child being made subject to S20 accommodation, initiation of Care Proceedings, </w:t>
                            </w:r>
                            <w:r w:rsidR="006835D3">
                              <w:rPr>
                                <w:color w:val="FFFFFF" w:themeColor="background1"/>
                                <w:sz w:val="28"/>
                                <w:szCs w:val="28"/>
                              </w:rPr>
                              <w:t xml:space="preserve">family moving out of area, a decision to present to Legal Gateway Panel, where the CPC’s views should be obtained before paperwork is submitted. </w:t>
                            </w:r>
                          </w:p>
                          <w:p w14:paraId="6240A224" w14:textId="77777777" w:rsidR="006835D3" w:rsidRDefault="006835D3" w:rsidP="002B4CFA">
                            <w:pPr>
                              <w:jc w:val="both"/>
                              <w:rPr>
                                <w:color w:val="FFFFFF" w:themeColor="background1"/>
                                <w:sz w:val="28"/>
                                <w:szCs w:val="28"/>
                              </w:rPr>
                            </w:pPr>
                          </w:p>
                          <w:p w14:paraId="730A89D0" w14:textId="649E7FBD" w:rsidR="00A83833" w:rsidRPr="005160BF" w:rsidRDefault="006835D3" w:rsidP="002B4CFA">
                            <w:pPr>
                              <w:jc w:val="both"/>
                              <w:rPr>
                                <w:color w:val="FFFFFF" w:themeColor="background1"/>
                                <w:sz w:val="28"/>
                                <w:szCs w:val="28"/>
                              </w:rPr>
                            </w:pPr>
                            <w:r>
                              <w:rPr>
                                <w:color w:val="FFFFFF" w:themeColor="background1"/>
                                <w:sz w:val="28"/>
                                <w:szCs w:val="28"/>
                              </w:rPr>
                              <w:t xml:space="preserve"> </w:t>
                            </w:r>
                          </w:p>
                          <w:p w14:paraId="1CF78DA0" w14:textId="77777777" w:rsidR="005160BF" w:rsidRDefault="005160BF" w:rsidP="002B4CFA">
                            <w:pPr>
                              <w:jc w:val="both"/>
                              <w:rPr>
                                <w:color w:val="FFFFFF" w:themeColor="background1"/>
                                <w:sz w:val="28"/>
                                <w:szCs w:val="28"/>
                              </w:rPr>
                            </w:pPr>
                          </w:p>
                          <w:p w14:paraId="3A957998" w14:textId="77777777" w:rsidR="002B4CFA" w:rsidRDefault="002B4CFA" w:rsidP="002B4CFA">
                            <w:pPr>
                              <w:jc w:val="both"/>
                              <w:rPr>
                                <w:color w:val="FFFFFF" w:themeColor="background1"/>
                                <w:sz w:val="28"/>
                                <w:szCs w:val="28"/>
                              </w:rPr>
                            </w:pPr>
                          </w:p>
                          <w:p w14:paraId="13669F6D" w14:textId="77777777" w:rsidR="002B4CFA" w:rsidRDefault="002B4CFA" w:rsidP="002B4CFA">
                            <w:pPr>
                              <w:jc w:val="both"/>
                              <w:rPr>
                                <w:color w:val="FFFFFF" w:themeColor="background1"/>
                                <w:sz w:val="28"/>
                                <w:szCs w:val="28"/>
                              </w:rPr>
                            </w:pPr>
                          </w:p>
                          <w:p w14:paraId="62FEDEF4" w14:textId="77777777" w:rsidR="002B4CFA" w:rsidRDefault="002B4CFA" w:rsidP="002B4CFA">
                            <w:pPr>
                              <w:jc w:val="both"/>
                              <w:rPr>
                                <w:color w:val="FFFFFF" w:themeColor="background1"/>
                                <w:sz w:val="28"/>
                                <w:szCs w:val="28"/>
                              </w:rPr>
                            </w:pPr>
                          </w:p>
                          <w:p w14:paraId="66BC25FB" w14:textId="77777777" w:rsidR="002B4CFA" w:rsidRDefault="002B4CFA" w:rsidP="002B4CFA">
                            <w:pPr>
                              <w:jc w:val="both"/>
                              <w:rPr>
                                <w:color w:val="FFFFFF" w:themeColor="background1"/>
                                <w:sz w:val="28"/>
                                <w:szCs w:val="28"/>
                              </w:rPr>
                            </w:pPr>
                          </w:p>
                          <w:p w14:paraId="5B0A0B3D" w14:textId="77777777" w:rsidR="002B4CFA" w:rsidRDefault="002B4CFA" w:rsidP="002B4CFA">
                            <w:pPr>
                              <w:jc w:val="both"/>
                              <w:rPr>
                                <w:color w:val="FFFFFF" w:themeColor="background1"/>
                                <w:sz w:val="28"/>
                                <w:szCs w:val="28"/>
                              </w:rPr>
                            </w:pPr>
                          </w:p>
                          <w:p w14:paraId="2B5E0312" w14:textId="77777777" w:rsidR="002B4CFA" w:rsidRPr="00BD3D0F" w:rsidRDefault="002B4CFA" w:rsidP="002B4CFA">
                            <w:pPr>
                              <w:jc w:val="both"/>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08D07" id="Rectangle: Rounded Corners 1" o:spid="_x0000_s1031" style="position:absolute;margin-left:-49.5pt;margin-top:29.05pt;width:549pt;height:561pt;z-index:2516710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" fillcolor="#822f8d" strokecolor="#822f8d" strokeweight="1pt">
                <v:stroke joinstyle="miter"/>
                <v:textbox>
                  <w:txbxContent>
                    <w:p w14:paraId="3FA1BB26" w14:textId="4BFDE75B" w:rsidR="002B4CFA" w:rsidRDefault="005160BF" w:rsidP="002B4CFA">
                      <w:pPr>
                        <w:jc w:val="both"/>
                        <w:rPr>
                          <w:b/>
                          <w:bCs/>
                          <w:color w:val="FFFFFF" w:themeColor="background1"/>
                          <w:sz w:val="28"/>
                          <w:szCs w:val="28"/>
                        </w:rPr>
                      </w:pPr>
                      <w:r w:rsidRPr="005160BF">
                        <w:rPr>
                          <w:b/>
                          <w:bCs/>
                          <w:color w:val="FFFFFF" w:themeColor="background1"/>
                          <w:sz w:val="28"/>
                          <w:szCs w:val="28"/>
                        </w:rPr>
                        <w:t>Expectations of the Social Worker:</w:t>
                      </w:r>
                    </w:p>
                    <w:p w14:paraId="5655C6F4" w14:textId="169D30AE" w:rsidR="007433BC" w:rsidRDefault="005160BF" w:rsidP="002B4CFA">
                      <w:pPr>
                        <w:jc w:val="both"/>
                        <w:rPr>
                          <w:color w:val="FFFFFF" w:themeColor="background1"/>
                          <w:sz w:val="28"/>
                          <w:szCs w:val="28"/>
                        </w:rPr>
                      </w:pPr>
                      <w:r w:rsidRPr="005160BF">
                        <w:rPr>
                          <w:color w:val="FFFFFF" w:themeColor="background1"/>
                          <w:sz w:val="28"/>
                          <w:szCs w:val="28"/>
                        </w:rPr>
                        <w:t xml:space="preserve">Where the family are allocated within the Assessment Service, the family will be allocated to the appropriate team immediately after the ICPC. </w:t>
                      </w:r>
                    </w:p>
                    <w:p w14:paraId="1691D878" w14:textId="0F13991B" w:rsidR="005160BF" w:rsidRDefault="005160BF" w:rsidP="002B4CFA">
                      <w:pPr>
                        <w:jc w:val="both"/>
                        <w:rPr>
                          <w:color w:val="FFFFFF" w:themeColor="background1"/>
                          <w:sz w:val="28"/>
                          <w:szCs w:val="28"/>
                        </w:rPr>
                      </w:pPr>
                      <w:r>
                        <w:rPr>
                          <w:color w:val="FFFFFF" w:themeColor="background1"/>
                          <w:sz w:val="28"/>
                          <w:szCs w:val="28"/>
                        </w:rPr>
                        <w:t xml:space="preserve">The initial Child Protection Visit should take place within 2 working days of the ICPC. Child Protection Visits are every 10 working days thereafter. </w:t>
                      </w:r>
                    </w:p>
                    <w:p w14:paraId="7DE56344" w14:textId="68334188" w:rsidR="005160BF" w:rsidRDefault="005160BF" w:rsidP="002B4CFA">
                      <w:pPr>
                        <w:jc w:val="both"/>
                        <w:rPr>
                          <w:color w:val="FFFFFF" w:themeColor="background1"/>
                          <w:sz w:val="28"/>
                          <w:szCs w:val="28"/>
                        </w:rPr>
                      </w:pPr>
                      <w:r>
                        <w:rPr>
                          <w:color w:val="FFFFFF" w:themeColor="background1"/>
                          <w:sz w:val="28"/>
                          <w:szCs w:val="28"/>
                        </w:rPr>
                        <w:t>Child Protection visits should take place within the child’s home environment, children over 4 should be seen alone every visit and babies should be seen awake. Children’s sleeping arrangements</w:t>
                      </w:r>
                      <w:r w:rsidR="009735FD">
                        <w:rPr>
                          <w:color w:val="FFFFFF" w:themeColor="background1"/>
                          <w:sz w:val="28"/>
                          <w:szCs w:val="28"/>
                        </w:rPr>
                        <w:t xml:space="preserve"> and bedrooms</w:t>
                      </w:r>
                      <w:r>
                        <w:rPr>
                          <w:color w:val="FFFFFF" w:themeColor="background1"/>
                          <w:sz w:val="28"/>
                          <w:szCs w:val="28"/>
                        </w:rPr>
                        <w:t xml:space="preserve"> should also be observed every visit</w:t>
                      </w:r>
                      <w:r w:rsidR="007433BC">
                        <w:rPr>
                          <w:color w:val="FFFFFF" w:themeColor="background1"/>
                          <w:sz w:val="28"/>
                          <w:szCs w:val="28"/>
                        </w:rPr>
                        <w:t xml:space="preserve"> and discussions during Child Protection Visits should relate to the Child Protection Plan. </w:t>
                      </w:r>
                      <w:r w:rsidR="006835D3">
                        <w:rPr>
                          <w:color w:val="FFFFFF" w:themeColor="background1"/>
                          <w:sz w:val="28"/>
                          <w:szCs w:val="28"/>
                        </w:rPr>
                        <w:t xml:space="preserve">Direct work should take place on a regular basis, outside of the family home. </w:t>
                      </w:r>
                    </w:p>
                    <w:p w14:paraId="414FF712" w14:textId="4DB91EDD" w:rsidR="005160BF" w:rsidRDefault="005160BF" w:rsidP="002B4CFA">
                      <w:pPr>
                        <w:jc w:val="both"/>
                        <w:rPr>
                          <w:color w:val="FFFFFF" w:themeColor="background1"/>
                          <w:sz w:val="28"/>
                          <w:szCs w:val="28"/>
                        </w:rPr>
                      </w:pPr>
                      <w:r>
                        <w:rPr>
                          <w:color w:val="FFFFFF" w:themeColor="background1"/>
                          <w:sz w:val="28"/>
                          <w:szCs w:val="28"/>
                        </w:rPr>
                        <w:t xml:space="preserve">Core Group meetings take place within 10 working days of the ICPC and every 28 days thereafter. </w:t>
                      </w:r>
                      <w:r w:rsidR="007433BC">
                        <w:rPr>
                          <w:color w:val="FFFFFF" w:themeColor="background1"/>
                          <w:sz w:val="28"/>
                          <w:szCs w:val="28"/>
                        </w:rPr>
                        <w:t xml:space="preserve">Core Group meetings should include the family and child (where appropriate) and should ensure </w:t>
                      </w:r>
                      <w:r>
                        <w:rPr>
                          <w:color w:val="FFFFFF" w:themeColor="background1"/>
                          <w:sz w:val="28"/>
                          <w:szCs w:val="28"/>
                        </w:rPr>
                        <w:t xml:space="preserve"> </w:t>
                      </w:r>
                      <w:r w:rsidR="007433BC">
                        <w:rPr>
                          <w:color w:val="FFFFFF" w:themeColor="background1"/>
                          <w:sz w:val="28"/>
                          <w:szCs w:val="28"/>
                        </w:rPr>
                        <w:t xml:space="preserve">that the plan is reviewed and developed. The Social Worker must ensure that the Child Protection Plan is shared with the family and child </w:t>
                      </w:r>
                      <w:r w:rsidR="00DB7408">
                        <w:rPr>
                          <w:color w:val="FFFFFF" w:themeColor="background1"/>
                          <w:sz w:val="28"/>
                          <w:szCs w:val="28"/>
                        </w:rPr>
                        <w:t>at or before the first Core Group meeting</w:t>
                      </w:r>
                      <w:r w:rsidR="007433BC">
                        <w:rPr>
                          <w:color w:val="FFFFFF" w:themeColor="background1"/>
                          <w:sz w:val="28"/>
                          <w:szCs w:val="28"/>
                        </w:rPr>
                        <w:t xml:space="preserve">. Core Group minutes should be shared within 5 working days of the Core Group. </w:t>
                      </w:r>
                      <w:r w:rsidR="006835D3">
                        <w:rPr>
                          <w:color w:val="FFFFFF" w:themeColor="background1"/>
                          <w:sz w:val="28"/>
                          <w:szCs w:val="28"/>
                        </w:rPr>
                        <w:t xml:space="preserve">Prior to any RCPC, there is a discussion at Core Group meeting regarding recommendations for the RCPC. </w:t>
                      </w:r>
                    </w:p>
                    <w:p w14:paraId="2F9774AA" w14:textId="3AAF20BB" w:rsidR="006835D3" w:rsidRDefault="00A83833" w:rsidP="002B4CFA">
                      <w:pPr>
                        <w:jc w:val="both"/>
                        <w:rPr>
                          <w:color w:val="FFFFFF" w:themeColor="background1"/>
                          <w:sz w:val="28"/>
                          <w:szCs w:val="28"/>
                        </w:rPr>
                      </w:pPr>
                      <w:r>
                        <w:rPr>
                          <w:color w:val="FFFFFF" w:themeColor="background1"/>
                          <w:sz w:val="28"/>
                          <w:szCs w:val="28"/>
                        </w:rPr>
                        <w:t xml:space="preserve">Between Child Protection Conference’s, the Social Worker should ensure that the CPC is notified of any significant events within 1 working day. This could include (but is not exclusive to); a S47 being initiated in respect of concerns that were not considered at the ICPC/ RCPC, a child being made subject to S20 accommodation, initiation of Care Proceedings, </w:t>
                      </w:r>
                      <w:r w:rsidR="006835D3">
                        <w:rPr>
                          <w:color w:val="FFFFFF" w:themeColor="background1"/>
                          <w:sz w:val="28"/>
                          <w:szCs w:val="28"/>
                        </w:rPr>
                        <w:t xml:space="preserve">family moving out of area, a decision to present to Legal Gateway Panel, where the CPC’s views should be obtained before paperwork is submitted. </w:t>
                      </w:r>
                    </w:p>
                    <w:p w14:paraId="6240A224" w14:textId="77777777" w:rsidR="006835D3" w:rsidRDefault="006835D3" w:rsidP="002B4CFA">
                      <w:pPr>
                        <w:jc w:val="both"/>
                        <w:rPr>
                          <w:color w:val="FFFFFF" w:themeColor="background1"/>
                          <w:sz w:val="28"/>
                          <w:szCs w:val="28"/>
                        </w:rPr>
                      </w:pPr>
                    </w:p>
                    <w:p w14:paraId="730A89D0" w14:textId="649E7FBD" w:rsidR="00A83833" w:rsidRPr="005160BF" w:rsidRDefault="006835D3" w:rsidP="002B4CFA">
                      <w:pPr>
                        <w:jc w:val="both"/>
                        <w:rPr>
                          <w:color w:val="FFFFFF" w:themeColor="background1"/>
                          <w:sz w:val="28"/>
                          <w:szCs w:val="28"/>
                        </w:rPr>
                      </w:pPr>
                      <w:r>
                        <w:rPr>
                          <w:color w:val="FFFFFF" w:themeColor="background1"/>
                          <w:sz w:val="28"/>
                          <w:szCs w:val="28"/>
                        </w:rPr>
                        <w:t xml:space="preserve"> </w:t>
                      </w:r>
                    </w:p>
                    <w:p w14:paraId="1CF78DA0" w14:textId="77777777" w:rsidR="005160BF" w:rsidRDefault="005160BF" w:rsidP="002B4CFA">
                      <w:pPr>
                        <w:jc w:val="both"/>
                        <w:rPr>
                          <w:color w:val="FFFFFF" w:themeColor="background1"/>
                          <w:sz w:val="28"/>
                          <w:szCs w:val="28"/>
                        </w:rPr>
                      </w:pPr>
                    </w:p>
                    <w:p w14:paraId="3A957998" w14:textId="77777777" w:rsidR="002B4CFA" w:rsidRDefault="002B4CFA" w:rsidP="002B4CFA">
                      <w:pPr>
                        <w:jc w:val="both"/>
                        <w:rPr>
                          <w:color w:val="FFFFFF" w:themeColor="background1"/>
                          <w:sz w:val="28"/>
                          <w:szCs w:val="28"/>
                        </w:rPr>
                      </w:pPr>
                    </w:p>
                    <w:p w14:paraId="13669F6D" w14:textId="77777777" w:rsidR="002B4CFA" w:rsidRDefault="002B4CFA" w:rsidP="002B4CFA">
                      <w:pPr>
                        <w:jc w:val="both"/>
                        <w:rPr>
                          <w:color w:val="FFFFFF" w:themeColor="background1"/>
                          <w:sz w:val="28"/>
                          <w:szCs w:val="28"/>
                        </w:rPr>
                      </w:pPr>
                    </w:p>
                    <w:p w14:paraId="62FEDEF4" w14:textId="77777777" w:rsidR="002B4CFA" w:rsidRDefault="002B4CFA" w:rsidP="002B4CFA">
                      <w:pPr>
                        <w:jc w:val="both"/>
                        <w:rPr>
                          <w:color w:val="FFFFFF" w:themeColor="background1"/>
                          <w:sz w:val="28"/>
                          <w:szCs w:val="28"/>
                        </w:rPr>
                      </w:pPr>
                    </w:p>
                    <w:p w14:paraId="66BC25FB" w14:textId="77777777" w:rsidR="002B4CFA" w:rsidRDefault="002B4CFA" w:rsidP="002B4CFA">
                      <w:pPr>
                        <w:jc w:val="both"/>
                        <w:rPr>
                          <w:color w:val="FFFFFF" w:themeColor="background1"/>
                          <w:sz w:val="28"/>
                          <w:szCs w:val="28"/>
                        </w:rPr>
                      </w:pPr>
                    </w:p>
                    <w:p w14:paraId="5B0A0B3D" w14:textId="77777777" w:rsidR="002B4CFA" w:rsidRDefault="002B4CFA" w:rsidP="002B4CFA">
                      <w:pPr>
                        <w:jc w:val="both"/>
                        <w:rPr>
                          <w:color w:val="FFFFFF" w:themeColor="background1"/>
                          <w:sz w:val="28"/>
                          <w:szCs w:val="28"/>
                        </w:rPr>
                      </w:pPr>
                    </w:p>
                    <w:p w14:paraId="2B5E0312" w14:textId="77777777" w:rsidR="002B4CFA" w:rsidRPr="00BD3D0F" w:rsidRDefault="002B4CFA" w:rsidP="002B4CFA">
                      <w:pPr>
                        <w:jc w:val="both"/>
                        <w:rPr>
                          <w:b/>
                          <w:bCs/>
                          <w:color w:val="FFFFFF" w:themeColor="background1"/>
                          <w:sz w:val="28"/>
                          <w:szCs w:val="28"/>
                        </w:rPr>
                      </w:pPr>
                    </w:p>
                  </w:txbxContent>
                </v:textbox>
                <w10:wrap anchorx="margin"/>
              </v:roundrect>
            </w:pict>
          </mc:Fallback>
        </mc:AlternateContent>
      </w:r>
    </w:p>
    <w:p w14:paraId="76234098" w14:textId="7B1703BA" w:rsidR="002B4CFA" w:rsidRPr="002B4CFA" w:rsidRDefault="002B4CFA" w:rsidP="002B4CFA">
      <w:pPr>
        <w:rPr>
          <w:sz w:val="36"/>
          <w:szCs w:val="36"/>
        </w:rPr>
      </w:pPr>
    </w:p>
    <w:p w14:paraId="4B9F8DEB" w14:textId="6F8EB314" w:rsidR="002B4CFA" w:rsidRPr="002B4CFA" w:rsidRDefault="002B4CFA" w:rsidP="002B4CFA">
      <w:pPr>
        <w:rPr>
          <w:sz w:val="36"/>
          <w:szCs w:val="36"/>
        </w:rPr>
      </w:pPr>
    </w:p>
    <w:p w14:paraId="7DD15B61" w14:textId="602B517F" w:rsidR="002B4CFA" w:rsidRPr="002B4CFA" w:rsidRDefault="002B4CFA" w:rsidP="002B4CFA">
      <w:pPr>
        <w:rPr>
          <w:sz w:val="36"/>
          <w:szCs w:val="36"/>
        </w:rPr>
      </w:pPr>
    </w:p>
    <w:p w14:paraId="47B96798" w14:textId="2D97AE20" w:rsidR="002B4CFA" w:rsidRPr="002B4CFA" w:rsidRDefault="002B4CFA" w:rsidP="002B4CFA">
      <w:pPr>
        <w:rPr>
          <w:sz w:val="36"/>
          <w:szCs w:val="36"/>
        </w:rPr>
      </w:pPr>
    </w:p>
    <w:p w14:paraId="4D7A767D" w14:textId="1325A24C" w:rsidR="002B4CFA" w:rsidRPr="002B4CFA" w:rsidRDefault="002B4CFA" w:rsidP="002B4CFA">
      <w:pPr>
        <w:rPr>
          <w:sz w:val="36"/>
          <w:szCs w:val="36"/>
        </w:rPr>
      </w:pPr>
    </w:p>
    <w:p w14:paraId="6F090360" w14:textId="11358CC8" w:rsidR="002B4CFA" w:rsidRPr="002B4CFA" w:rsidRDefault="002B4CFA" w:rsidP="002B4CFA">
      <w:pPr>
        <w:rPr>
          <w:sz w:val="36"/>
          <w:szCs w:val="36"/>
        </w:rPr>
      </w:pPr>
    </w:p>
    <w:p w14:paraId="1486BF78" w14:textId="76550D80" w:rsidR="002B4CFA" w:rsidRPr="002B4CFA" w:rsidRDefault="002B4CFA" w:rsidP="002B4CFA">
      <w:pPr>
        <w:rPr>
          <w:sz w:val="36"/>
          <w:szCs w:val="36"/>
        </w:rPr>
      </w:pPr>
    </w:p>
    <w:p w14:paraId="1BDBBB46" w14:textId="4936F4B3" w:rsidR="002B4CFA" w:rsidRPr="002B4CFA" w:rsidRDefault="002B4CFA" w:rsidP="002B4CFA">
      <w:pPr>
        <w:rPr>
          <w:sz w:val="36"/>
          <w:szCs w:val="36"/>
        </w:rPr>
      </w:pPr>
    </w:p>
    <w:p w14:paraId="0622017A" w14:textId="796D3259" w:rsidR="002B4CFA" w:rsidRPr="002B4CFA" w:rsidRDefault="002B4CFA" w:rsidP="002B4CFA">
      <w:pPr>
        <w:rPr>
          <w:sz w:val="36"/>
          <w:szCs w:val="36"/>
        </w:rPr>
      </w:pPr>
    </w:p>
    <w:p w14:paraId="3891821E" w14:textId="41399C67" w:rsidR="002B4CFA" w:rsidRPr="002B4CFA" w:rsidRDefault="002B4CFA" w:rsidP="002B4CFA">
      <w:pPr>
        <w:rPr>
          <w:sz w:val="36"/>
          <w:szCs w:val="36"/>
        </w:rPr>
      </w:pPr>
    </w:p>
    <w:p w14:paraId="5A31FDA6" w14:textId="600DA888" w:rsidR="002B4CFA" w:rsidRPr="002B4CFA" w:rsidRDefault="002B4CFA" w:rsidP="002B4CFA">
      <w:pPr>
        <w:rPr>
          <w:sz w:val="36"/>
          <w:szCs w:val="36"/>
        </w:rPr>
      </w:pPr>
    </w:p>
    <w:p w14:paraId="0E2C2B74" w14:textId="46109F9D" w:rsidR="002B4CFA" w:rsidRDefault="002B4CFA" w:rsidP="002B4CFA">
      <w:pPr>
        <w:rPr>
          <w:b/>
          <w:bCs/>
          <w:color w:val="822F8D"/>
          <w:sz w:val="36"/>
          <w:szCs w:val="36"/>
        </w:rPr>
      </w:pPr>
    </w:p>
    <w:p w14:paraId="3C6950E9" w14:textId="5C10C0C1" w:rsidR="002B4CFA" w:rsidRPr="002B4CFA" w:rsidRDefault="002B4CFA" w:rsidP="002B4CFA">
      <w:pPr>
        <w:tabs>
          <w:tab w:val="left" w:pos="2680"/>
        </w:tabs>
        <w:rPr>
          <w:sz w:val="36"/>
          <w:szCs w:val="36"/>
        </w:rPr>
      </w:pPr>
      <w:r>
        <w:rPr>
          <w:sz w:val="36"/>
          <w:szCs w:val="36"/>
        </w:rPr>
        <w:tab/>
      </w:r>
    </w:p>
    <w:sectPr w:rsidR="002B4CFA" w:rsidRPr="002B4CFA" w:rsidSect="00501085">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C756" w14:textId="77777777" w:rsidR="00CA328B" w:rsidRDefault="00CA328B" w:rsidP="00501085">
      <w:pPr>
        <w:spacing w:after="0" w:line="240" w:lineRule="auto"/>
      </w:pPr>
      <w:r>
        <w:separator/>
      </w:r>
    </w:p>
  </w:endnote>
  <w:endnote w:type="continuationSeparator" w:id="0">
    <w:p w14:paraId="0FC98E61" w14:textId="77777777" w:rsidR="00CA328B" w:rsidRDefault="00CA328B" w:rsidP="0050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7FA8" w14:textId="77777777" w:rsidR="00CA328B" w:rsidRDefault="00CA328B" w:rsidP="00501085">
      <w:pPr>
        <w:spacing w:after="0" w:line="240" w:lineRule="auto"/>
      </w:pPr>
      <w:r>
        <w:separator/>
      </w:r>
    </w:p>
  </w:footnote>
  <w:footnote w:type="continuationSeparator" w:id="0">
    <w:p w14:paraId="2A2F5EC9" w14:textId="77777777" w:rsidR="00CA328B" w:rsidRDefault="00CA328B" w:rsidP="0050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B9B4" w14:textId="77777777" w:rsidR="00613064" w:rsidRPr="00536EB9" w:rsidRDefault="00613064" w:rsidP="00613064">
    <w:pPr>
      <w:pStyle w:val="Header"/>
      <w:rPr>
        <w:b/>
        <w:bCs/>
        <w:sz w:val="32"/>
        <w:szCs w:val="32"/>
      </w:rPr>
    </w:pPr>
    <w:r w:rsidRPr="00DB5902">
      <w:rPr>
        <w:b/>
        <w:bCs/>
        <w:noProof/>
        <w:sz w:val="40"/>
        <w:szCs w:val="40"/>
      </w:rPr>
      <w:drawing>
        <wp:anchor distT="0" distB="0" distL="114300" distR="114300" simplePos="0" relativeHeight="251659264" behindDoc="0" locked="0" layoutInCell="1" allowOverlap="1" wp14:anchorId="18034EBB" wp14:editId="51F00CF0">
          <wp:simplePos x="0" y="0"/>
          <wp:positionH relativeFrom="column">
            <wp:posOffset>2971800</wp:posOffset>
          </wp:positionH>
          <wp:positionV relativeFrom="paragraph">
            <wp:posOffset>-95885</wp:posOffset>
          </wp:positionV>
          <wp:extent cx="3333750" cy="1250950"/>
          <wp:effectExtent l="0" t="0" r="0" b="6350"/>
          <wp:wrapThrough wrapText="bothSides">
            <wp:wrapPolygon edited="0">
              <wp:start x="0" y="0"/>
              <wp:lineTo x="0" y="21381"/>
              <wp:lineTo x="21477" y="21381"/>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EB9">
      <w:rPr>
        <w:b/>
        <w:bCs/>
        <w:sz w:val="32"/>
        <w:szCs w:val="32"/>
      </w:rPr>
      <w:t>One Minute Guide:</w:t>
    </w:r>
    <w:r w:rsidRPr="00613064">
      <w:rPr>
        <w:b/>
        <w:bCs/>
        <w:noProof/>
        <w:sz w:val="40"/>
        <w:szCs w:val="40"/>
      </w:rPr>
      <w:t xml:space="preserve"> </w:t>
    </w:r>
  </w:p>
  <w:p w14:paraId="28640263" w14:textId="77777777" w:rsidR="00613064" w:rsidRDefault="00613064" w:rsidP="00613064">
    <w:pPr>
      <w:pStyle w:val="Header"/>
    </w:pPr>
  </w:p>
  <w:p w14:paraId="1FBC5B32" w14:textId="68A951BD" w:rsidR="00613064" w:rsidRPr="00536EB9" w:rsidRDefault="00613064" w:rsidP="00613064">
    <w:pPr>
      <w:pStyle w:val="Header"/>
      <w:rPr>
        <w:b/>
        <w:bCs/>
        <w:color w:val="822F8D"/>
        <w:sz w:val="32"/>
        <w:szCs w:val="32"/>
      </w:rPr>
    </w:pPr>
    <w:r w:rsidRPr="00536EB9">
      <w:rPr>
        <w:b/>
        <w:bCs/>
        <w:color w:val="822F8D"/>
        <w:sz w:val="32"/>
        <w:szCs w:val="32"/>
      </w:rPr>
      <w:t>Child Protection Conference</w:t>
    </w:r>
    <w:r w:rsidR="004D486A">
      <w:rPr>
        <w:b/>
        <w:bCs/>
        <w:color w:val="822F8D"/>
        <w:sz w:val="32"/>
        <w:szCs w:val="32"/>
      </w:rPr>
      <w:t>’s</w:t>
    </w:r>
    <w:r w:rsidR="00961442">
      <w:rPr>
        <w:b/>
        <w:bCs/>
        <w:color w:val="822F8D"/>
        <w:sz w:val="32"/>
        <w:szCs w:val="32"/>
      </w:rPr>
      <w:t>- Guide for Social Workers</w:t>
    </w:r>
  </w:p>
  <w:p w14:paraId="18C84C0D" w14:textId="012D2517" w:rsidR="00536EB9" w:rsidRDefault="00536EB9">
    <w:pPr>
      <w:pStyle w:val="Header"/>
      <w:rPr>
        <w:b/>
        <w:bCs/>
        <w:color w:val="822F8D"/>
        <w:sz w:val="32"/>
        <w:szCs w:val="32"/>
      </w:rPr>
    </w:pPr>
  </w:p>
  <w:p w14:paraId="3BF484ED" w14:textId="77777777" w:rsidR="00613064" w:rsidRPr="00536EB9" w:rsidRDefault="00613064">
    <w:pPr>
      <w:pStyle w:val="Header"/>
      <w:rPr>
        <w:b/>
        <w:bCs/>
        <w:color w:val="822F8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5E14"/>
    <w:multiLevelType w:val="hybridMultilevel"/>
    <w:tmpl w:val="1A220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6184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85"/>
    <w:rsid w:val="00080157"/>
    <w:rsid w:val="000E4423"/>
    <w:rsid w:val="00123D6C"/>
    <w:rsid w:val="00153C26"/>
    <w:rsid w:val="00182682"/>
    <w:rsid w:val="001A7C7B"/>
    <w:rsid w:val="001C5125"/>
    <w:rsid w:val="001F056B"/>
    <w:rsid w:val="00206463"/>
    <w:rsid w:val="002278B5"/>
    <w:rsid w:val="002461CC"/>
    <w:rsid w:val="002570F7"/>
    <w:rsid w:val="00287B20"/>
    <w:rsid w:val="002A624C"/>
    <w:rsid w:val="002B4CFA"/>
    <w:rsid w:val="002E0648"/>
    <w:rsid w:val="002F56DE"/>
    <w:rsid w:val="00310043"/>
    <w:rsid w:val="0031091E"/>
    <w:rsid w:val="00324F59"/>
    <w:rsid w:val="003B6CB8"/>
    <w:rsid w:val="00422EF0"/>
    <w:rsid w:val="004B18E7"/>
    <w:rsid w:val="004D486A"/>
    <w:rsid w:val="004F5B1A"/>
    <w:rsid w:val="00501085"/>
    <w:rsid w:val="005160BF"/>
    <w:rsid w:val="00530FFB"/>
    <w:rsid w:val="00536EB9"/>
    <w:rsid w:val="00542FE7"/>
    <w:rsid w:val="00594ED5"/>
    <w:rsid w:val="005A132D"/>
    <w:rsid w:val="005E334C"/>
    <w:rsid w:val="00602F6C"/>
    <w:rsid w:val="00613064"/>
    <w:rsid w:val="0061622C"/>
    <w:rsid w:val="006835D3"/>
    <w:rsid w:val="006F3ECA"/>
    <w:rsid w:val="00725893"/>
    <w:rsid w:val="007433BC"/>
    <w:rsid w:val="0078387F"/>
    <w:rsid w:val="00803E86"/>
    <w:rsid w:val="008A68DF"/>
    <w:rsid w:val="008B7B6F"/>
    <w:rsid w:val="00927381"/>
    <w:rsid w:val="0094365D"/>
    <w:rsid w:val="00961442"/>
    <w:rsid w:val="0096797B"/>
    <w:rsid w:val="009735FD"/>
    <w:rsid w:val="009D3AA8"/>
    <w:rsid w:val="00A21E52"/>
    <w:rsid w:val="00A37C22"/>
    <w:rsid w:val="00A4301C"/>
    <w:rsid w:val="00A60506"/>
    <w:rsid w:val="00A83833"/>
    <w:rsid w:val="00AA1783"/>
    <w:rsid w:val="00AC26B5"/>
    <w:rsid w:val="00AF0449"/>
    <w:rsid w:val="00B06D28"/>
    <w:rsid w:val="00B10A4E"/>
    <w:rsid w:val="00BB4DEE"/>
    <w:rsid w:val="00BD3D0F"/>
    <w:rsid w:val="00BE2611"/>
    <w:rsid w:val="00BE71F0"/>
    <w:rsid w:val="00C01892"/>
    <w:rsid w:val="00C023A3"/>
    <w:rsid w:val="00C45808"/>
    <w:rsid w:val="00C87F11"/>
    <w:rsid w:val="00CA328B"/>
    <w:rsid w:val="00CE7103"/>
    <w:rsid w:val="00CF5D28"/>
    <w:rsid w:val="00D5693E"/>
    <w:rsid w:val="00D70C82"/>
    <w:rsid w:val="00DB3BFF"/>
    <w:rsid w:val="00DB5902"/>
    <w:rsid w:val="00DB7408"/>
    <w:rsid w:val="00E05D09"/>
    <w:rsid w:val="00E72D7C"/>
    <w:rsid w:val="00F175B5"/>
    <w:rsid w:val="00F17F79"/>
    <w:rsid w:val="00F42FD7"/>
    <w:rsid w:val="00F708E6"/>
    <w:rsid w:val="00FE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7D186"/>
  <w15:chartTrackingRefBased/>
  <w15:docId w15:val="{7D4D77DD-5E11-4B40-ABE6-40415C1A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085"/>
  </w:style>
  <w:style w:type="paragraph" w:styleId="Footer">
    <w:name w:val="footer"/>
    <w:basedOn w:val="Normal"/>
    <w:link w:val="FooterChar"/>
    <w:uiPriority w:val="99"/>
    <w:unhideWhenUsed/>
    <w:rsid w:val="0050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085"/>
  </w:style>
  <w:style w:type="paragraph" w:styleId="ListParagraph">
    <w:name w:val="List Paragraph"/>
    <w:basedOn w:val="Normal"/>
    <w:uiPriority w:val="34"/>
    <w:qFormat/>
    <w:rsid w:val="00182682"/>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1beb6d-1982-4749-a44b-f1675ff68210" xsi:nil="true"/>
    <lcf76f155ced4ddcb4097134ff3c332f xmlns="ac6a3a22-2c91-45b5-a0e5-576229c728dc">
      <Terms xmlns="http://schemas.microsoft.com/office/infopath/2007/PartnerControls"/>
    </lcf76f155ced4ddcb4097134ff3c332f>
    <IconOverlay xmlns="http://schemas.microsoft.com/sharepoint/v4" xsi:nil="true"/>
    <CategoryDescription xmlns="http://schemas.microsoft.com/sharepoint.v3" xsi:nil="true"/>
    <_Flow_SignoffStatus xmlns="ac6a3a22-2c91-45b5-a0e5-576229c728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0A65F4FB2B0B47B1F3E13CA5FCA396" ma:contentTypeVersion="27" ma:contentTypeDescription="Create a new document." ma:contentTypeScope="" ma:versionID="1e155609f92d5a5c150a46defbe5fc7b">
  <xsd:schema xmlns:xsd="http://www.w3.org/2001/XMLSchema" xmlns:xs="http://www.w3.org/2001/XMLSchema" xmlns:p="http://schemas.microsoft.com/office/2006/metadata/properties" xmlns:ns2="http://schemas.microsoft.com/sharepoint.v3" xmlns:ns3="ac6a3a22-2c91-45b5-a0e5-576229c728dc" xmlns:ns4="ae1beb6d-1982-4749-a44b-f1675ff68210" xmlns:ns5="http://schemas.microsoft.com/sharepoint/v4" targetNamespace="http://schemas.microsoft.com/office/2006/metadata/properties" ma:root="true" ma:fieldsID="2253a05b3df88dbdfaa56f5348581c00" ns2:_="" ns3:_="" ns4:_="" ns5:_="">
    <xsd:import namespace="http://schemas.microsoft.com/sharepoint.v3"/>
    <xsd:import namespace="ac6a3a22-2c91-45b5-a0e5-576229c728dc"/>
    <xsd:import namespace="ae1beb6d-1982-4749-a44b-f1675ff68210"/>
    <xsd:import namespace="http://schemas.microsoft.com/sharepoint/v4"/>
    <xsd:element name="properties">
      <xsd:complexType>
        <xsd:sequence>
          <xsd:element name="documentManagement">
            <xsd:complexType>
              <xsd:all>
                <xsd:element ref="ns2:CategoryDescription"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5:IconOverlay" minOccurs="0"/>
                <xsd:element ref="ns3:MediaServiceLocation" minOccurs="0"/>
                <xsd:element ref="ns3:MediaLengthInSeconds" minOccurs="0"/>
                <xsd:element ref="ns3:lcf76f155ced4ddcb4097134ff3c332f" minOccurs="0"/>
                <xsd:element ref="ns4: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3a22-2c91-45b5-a0e5-576229c728d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beb6d-1982-4749-a44b-f1675ff682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cfd9aae-345a-46be-bd7e-284d1409d892}" ma:internalName="TaxCatchAll" ma:showField="CatchAllData" ma:web="ae1beb6d-1982-4749-a44b-f1675ff68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92206-FCA5-4149-867A-0619D2BBFAA7}">
  <ds:schemaRefs>
    <ds:schemaRef ds:uri="ae1beb6d-1982-4749-a44b-f1675ff68210"/>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sharepoint/v4"/>
    <ds:schemaRef ds:uri="ac6a3a22-2c91-45b5-a0e5-576229c728dc"/>
    <ds:schemaRef ds:uri="http://schemas.microsoft.com/sharepoint.v3"/>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1FC3DA9-497B-4D50-A799-CD4E88742267}">
  <ds:schemaRefs>
    <ds:schemaRef ds:uri="http://schemas.microsoft.com/sharepoint/v3/contenttype/forms"/>
  </ds:schemaRefs>
</ds:datastoreItem>
</file>

<file path=customXml/itemProps3.xml><?xml version="1.0" encoding="utf-8"?>
<ds:datastoreItem xmlns:ds="http://schemas.openxmlformats.org/officeDocument/2006/customXml" ds:itemID="{8EFD38B2-5C67-49A1-896C-627A5A93B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a3a22-2c91-45b5-a0e5-576229c728dc"/>
    <ds:schemaRef ds:uri="ae1beb6d-1982-4749-a44b-f1675ff68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Words>
  <Characters>44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 Sian (LOCAL AUTHORITY DESIGNATED OFFICER -LADO)</dc:creator>
  <cp:keywords/>
  <dc:description/>
  <cp:lastModifiedBy>Shortreed , Jennie (PRACTICE DEVELOPMENT MANAGER)</cp:lastModifiedBy>
  <cp:revision>2</cp:revision>
  <dcterms:created xsi:type="dcterms:W3CDTF">2023-12-20T17:01:00Z</dcterms:created>
  <dcterms:modified xsi:type="dcterms:W3CDTF">2023-12-20T17:01:00Z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0x010100E70A65F4FB2B0B47B1F3E13CA5FCA396</vt:lpwstr>
  </property>
</Properties>
</file>